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auto"/>
          <w:sz w:val="24"/>
          <w:szCs w:val="24"/>
        </w:rPr>
      </w:pPr>
      <w:r>
        <w:rPr/>
      </w:r>
    </w:p>
    <w:p>
      <w:pPr>
        <w:pStyle w:val="Normal"/>
        <w:jc w:val="center"/>
        <w:rPr>
          <w:color w:val="auto"/>
          <w:sz w:val="24"/>
          <w:szCs w:val="24"/>
        </w:rPr>
      </w:pPr>
      <w:r>
        <w:rPr/>
      </w:r>
    </w:p>
    <w:p>
      <w:pPr>
        <w:pStyle w:val="Normal"/>
        <w:jc w:val="center"/>
        <w:rPr>
          <w:color w:val="auto"/>
          <w:sz w:val="24"/>
          <w:szCs w:val="24"/>
        </w:rPr>
      </w:pPr>
      <w:r>
        <w:rPr/>
      </w:r>
    </w:p>
    <w:p>
      <w:pPr>
        <w:pStyle w:val="Normal"/>
        <w:jc w:val="center"/>
        <w:rPr>
          <w:color w:val="auto"/>
          <w:sz w:val="24"/>
          <w:szCs w:val="24"/>
        </w:rPr>
      </w:pPr>
      <w:r>
        <w:rPr/>
      </w:r>
    </w:p>
    <w:p>
      <w:pPr>
        <w:pStyle w:val="Normal"/>
        <w:jc w:val="center"/>
        <w:rPr>
          <w:color w:val="auto"/>
          <w:sz w:val="24"/>
          <w:szCs w:val="24"/>
        </w:rPr>
      </w:pPr>
      <w:r>
        <w:rPr/>
      </w:r>
    </w:p>
    <w:p>
      <w:pPr>
        <w:pStyle w:val="Normal"/>
        <w:jc w:val="center"/>
        <w:rPr>
          <w:color w:val="auto"/>
          <w:sz w:val="24"/>
          <w:szCs w:val="24"/>
        </w:rPr>
      </w:pPr>
      <w:r>
        <w:rPr/>
      </w:r>
    </w:p>
    <w:p>
      <w:pPr>
        <w:pStyle w:val="Normal"/>
        <w:jc w:val="center"/>
        <w:rPr/>
      </w:pPr>
      <w:r>
        <w:rPr>
          <w:color w:val="auto"/>
          <w:sz w:val="24"/>
          <w:szCs w:val="24"/>
        </w:rPr>
        <w:t>ПРОЕКТ ПОСТАНОВЛЕНИЯ</w:t>
      </w:r>
    </w:p>
    <w:p>
      <w:pPr>
        <w:pStyle w:val="Normal"/>
        <w:jc w:val="center"/>
        <w:rPr>
          <w:color w:val="auto"/>
          <w:sz w:val="24"/>
          <w:szCs w:val="24"/>
        </w:rPr>
      </w:pPr>
      <w:r>
        <w:rPr/>
      </w:r>
    </w:p>
    <w:p>
      <w:pPr>
        <w:pStyle w:val="Normal"/>
        <w:jc w:val="center"/>
        <w:rPr>
          <w:color w:val="auto"/>
          <w:sz w:val="24"/>
          <w:szCs w:val="24"/>
        </w:rPr>
      </w:pPr>
      <w:r>
        <w:rPr/>
      </w:r>
    </w:p>
    <w:p>
      <w:pPr>
        <w:pStyle w:val="Normal"/>
        <w:jc w:val="center"/>
        <w:rPr>
          <w:color w:val="auto"/>
          <w:sz w:val="24"/>
          <w:szCs w:val="24"/>
        </w:rPr>
      </w:pPr>
      <w:r>
        <w:rPr/>
      </w:r>
    </w:p>
    <w:p>
      <w:pPr>
        <w:pStyle w:val="Normal"/>
        <w:jc w:val="center"/>
        <w:rPr>
          <w:color w:val="auto"/>
          <w:sz w:val="24"/>
          <w:szCs w:val="24"/>
        </w:rPr>
      </w:pPr>
      <w:r>
        <w:rPr/>
      </w:r>
    </w:p>
    <w:p>
      <w:pPr>
        <w:pStyle w:val="Normal"/>
        <w:jc w:val="center"/>
        <w:rPr>
          <w:color w:val="auto"/>
          <w:sz w:val="24"/>
          <w:szCs w:val="24"/>
        </w:rPr>
      </w:pPr>
      <w:r>
        <w:rPr/>
      </w:r>
    </w:p>
    <w:p>
      <w:pPr>
        <w:pStyle w:val="Normal"/>
        <w:jc w:val="center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8505" w:leader="none"/>
        </w:tabs>
        <w:ind w:firstLine="720"/>
        <w:jc w:val="center"/>
        <w:rPr/>
      </w:pPr>
      <w:r>
        <w:rPr>
          <w:rFonts w:eastAsia="Andale Sans UI;Arial Unicode MS"/>
          <w:b/>
          <w:bCs/>
          <w:kern w:val="2"/>
          <w:sz w:val="28"/>
          <w:szCs w:val="28"/>
          <w:shd w:fill="FFFFFF" w:val="clear"/>
          <w:lang w:val="de-DE" w:bidi="fa-IR"/>
        </w:rPr>
        <w:t>Об утверждении административного регламента</w:t>
      </w:r>
      <w:r>
        <w:rPr>
          <w:rFonts w:eastAsia="Andale Sans UI;Arial Unicode MS"/>
          <w:b/>
          <w:bCs/>
          <w:color w:val="000000"/>
          <w:kern w:val="2"/>
          <w:sz w:val="28"/>
          <w:szCs w:val="28"/>
          <w:lang w:val="de-DE" w:bidi="fa-IR"/>
        </w:rPr>
        <w:t xml:space="preserve"> </w:t>
      </w:r>
      <w:bookmarkStart w:id="0" w:name="__DdeLink__12496_4096189772"/>
      <w:r>
        <w:rPr>
          <w:rFonts w:eastAsia="Andale Sans UI;Arial Unicode MS"/>
          <w:b/>
          <w:bCs/>
          <w:color w:val="000000"/>
          <w:kern w:val="2"/>
          <w:sz w:val="28"/>
          <w:szCs w:val="28"/>
          <w:lang w:bidi="fa-IR"/>
        </w:rPr>
        <w:t xml:space="preserve">предоставления </w:t>
      </w:r>
      <w:r>
        <w:rPr>
          <w:rFonts w:eastAsia="Andale Sans UI;Arial Unicode MS"/>
          <w:b/>
          <w:bCs/>
          <w:color w:val="000000"/>
          <w:kern w:val="2"/>
          <w:sz w:val="28"/>
          <w:szCs w:val="28"/>
          <w:lang w:val="de-DE" w:bidi="fa-IR"/>
        </w:rPr>
        <w:t>администраци</w:t>
      </w:r>
      <w:r>
        <w:rPr>
          <w:rFonts w:eastAsia="Andale Sans UI;Arial Unicode MS"/>
          <w:b/>
          <w:bCs/>
          <w:color w:val="000000"/>
          <w:kern w:val="2"/>
          <w:sz w:val="28"/>
          <w:szCs w:val="28"/>
          <w:lang w:bidi="fa-IR"/>
        </w:rPr>
        <w:t>ей</w:t>
      </w:r>
      <w:r>
        <w:rPr>
          <w:rFonts w:eastAsia="Andale Sans UI;Arial Unicode MS"/>
          <w:b/>
          <w:bCs/>
          <w:color w:val="000000"/>
          <w:kern w:val="2"/>
          <w:sz w:val="28"/>
          <w:szCs w:val="28"/>
          <w:lang w:val="de-DE" w:bidi="fa-IR"/>
        </w:rPr>
        <w:t xml:space="preserve"> муниципального образования Кореновский район муниципальной услуги  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val="de-DE" w:bidi="fa-IR"/>
        </w:rPr>
        <w:t>«Выдача градостроительн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bidi="fa-IR"/>
        </w:rPr>
        <w:t>ого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val="de-DE" w:bidi="fa-IR"/>
        </w:rPr>
        <w:t xml:space="preserve"> план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bidi="fa-IR"/>
        </w:rPr>
        <w:t>а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val="de-DE" w:bidi="fa-IR"/>
        </w:rPr>
        <w:t xml:space="preserve"> земельн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bidi="fa-IR"/>
        </w:rPr>
        <w:t>ого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val="de-DE" w:bidi="fa-IR"/>
        </w:rPr>
        <w:t xml:space="preserve"> участк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bidi="fa-IR"/>
        </w:rPr>
        <w:t>а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val="de-DE" w:bidi="fa-IR"/>
        </w:rPr>
        <w:t>»</w:t>
      </w:r>
      <w:bookmarkEnd w:id="0"/>
    </w:p>
    <w:p>
      <w:pPr>
        <w:pStyle w:val="Normal"/>
        <w:widowControl w:val="false"/>
        <w:tabs>
          <w:tab w:val="clear" w:pos="720"/>
          <w:tab w:val="left" w:pos="8505" w:leader="none"/>
        </w:tabs>
        <w:jc w:val="center"/>
        <w:rPr>
          <w:rFonts w:eastAsia="Times New Roman"/>
          <w:b/>
          <w:b/>
          <w:bCs/>
          <w:color w:val="auto"/>
          <w:sz w:val="28"/>
          <w:szCs w:val="28"/>
          <w:lang w:eastAsia="ru-RU"/>
        </w:rPr>
      </w:pPr>
      <w:r>
        <w:rPr>
          <w:rFonts w:eastAsia="Times New Roman"/>
          <w:b/>
          <w:bCs/>
          <w:color w:val="auto"/>
          <w:sz w:val="28"/>
          <w:szCs w:val="28"/>
          <w:lang w:eastAsia="ru-RU"/>
        </w:rPr>
      </w:r>
    </w:p>
    <w:p>
      <w:pPr>
        <w:pStyle w:val="Normal"/>
        <w:widowControl w:val="false"/>
        <w:ind w:firstLine="720"/>
        <w:jc w:val="both"/>
        <w:rPr/>
      </w:pPr>
      <w:r>
        <w:rPr>
          <w:color w:val="auto"/>
          <w:sz w:val="28"/>
          <w:szCs w:val="28"/>
        </w:rPr>
        <w:t xml:space="preserve">В целях регламентации муниципальных услуг, предоставляемых отраслевыми (функциональными) органами администрации муниципального образования Кореновский район и в соответствии с Федеральным законом        от 27 июля 2010 года № 210-ФЗ «Об организации предоставления государственных и муниципальных услуг» администрация муниципального образования Кореновский район </w:t>
      </w:r>
      <w:r>
        <w:rPr>
          <w:b/>
          <w:color w:val="000000"/>
          <w:kern w:val="2"/>
          <w:sz w:val="28"/>
          <w:szCs w:val="28"/>
          <w:shd w:fill="FFFFFF" w:val="clear"/>
        </w:rPr>
        <w:t xml:space="preserve"> </w:t>
      </w:r>
      <w:r>
        <w:rPr>
          <w:color w:val="000000"/>
          <w:kern w:val="2"/>
          <w:sz w:val="28"/>
          <w:szCs w:val="28"/>
        </w:rPr>
        <w:t>п о с т а н о в л я е т: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auto"/>
          <w:sz w:val="28"/>
          <w:szCs w:val="28"/>
        </w:rPr>
        <w:t xml:space="preserve">1. Утвердить административный </w:t>
      </w:r>
      <w:hyperlink w:anchor="Par36">
        <w:r>
          <w:rPr>
            <w:color w:val="auto"/>
            <w:sz w:val="28"/>
            <w:szCs w:val="28"/>
            <w:u w:val="none"/>
          </w:rPr>
          <w:t>регламент</w:t>
        </w:r>
      </w:hyperlink>
      <w:r>
        <w:rPr>
          <w:color w:val="auto"/>
          <w:sz w:val="28"/>
          <w:szCs w:val="28"/>
        </w:rPr>
        <w:t xml:space="preserve"> </w:t>
      </w:r>
      <w:r>
        <w:rPr>
          <w:rFonts w:eastAsia="Andale Sans UI;Arial Unicode MS"/>
          <w:color w:val="000000"/>
          <w:kern w:val="2"/>
          <w:sz w:val="28"/>
          <w:szCs w:val="28"/>
          <w:lang w:bidi="fa-IR"/>
        </w:rPr>
        <w:t xml:space="preserve">предоставления </w:t>
      </w:r>
      <w:r>
        <w:rPr>
          <w:rFonts w:eastAsia="Andale Sans UI;Arial Unicode MS"/>
          <w:color w:val="000000"/>
          <w:kern w:val="2"/>
          <w:sz w:val="28"/>
          <w:szCs w:val="28"/>
          <w:lang w:val="de-DE" w:bidi="fa-IR"/>
        </w:rPr>
        <w:t>администраци</w:t>
      </w:r>
      <w:r>
        <w:rPr>
          <w:rFonts w:eastAsia="Andale Sans UI;Arial Unicode MS"/>
          <w:color w:val="000000"/>
          <w:kern w:val="2"/>
          <w:sz w:val="28"/>
          <w:szCs w:val="28"/>
          <w:lang w:bidi="fa-IR"/>
        </w:rPr>
        <w:t>ей</w:t>
      </w:r>
      <w:r>
        <w:rPr>
          <w:rFonts w:eastAsia="Andale Sans UI;Arial Unicode MS"/>
          <w:color w:val="000000"/>
          <w:kern w:val="2"/>
          <w:sz w:val="28"/>
          <w:szCs w:val="28"/>
          <w:lang w:val="de-DE" w:bidi="fa-IR"/>
        </w:rPr>
        <w:t xml:space="preserve"> муниципального образования Кореновский район муниципальной услуги  </w:t>
      </w:r>
      <w:r>
        <w:rPr>
          <w:rFonts w:eastAsia="Andale Sans UI;Arial Unicode MS"/>
          <w:color w:val="auto"/>
          <w:kern w:val="2"/>
          <w:sz w:val="28"/>
          <w:szCs w:val="28"/>
          <w:lang w:val="de-DE" w:bidi="fa-IR"/>
        </w:rPr>
        <w:t>«Выдача градостроительн</w:t>
      </w:r>
      <w:r>
        <w:rPr>
          <w:rFonts w:eastAsia="Andale Sans UI;Arial Unicode MS"/>
          <w:color w:val="auto"/>
          <w:kern w:val="2"/>
          <w:sz w:val="28"/>
          <w:szCs w:val="28"/>
          <w:lang w:bidi="fa-IR"/>
        </w:rPr>
        <w:t>ого</w:t>
      </w:r>
      <w:r>
        <w:rPr>
          <w:rFonts w:eastAsia="Andale Sans UI;Arial Unicode MS"/>
          <w:color w:val="auto"/>
          <w:kern w:val="2"/>
          <w:sz w:val="28"/>
          <w:szCs w:val="28"/>
          <w:lang w:val="de-DE" w:bidi="fa-IR"/>
        </w:rPr>
        <w:t xml:space="preserve"> план</w:t>
      </w:r>
      <w:r>
        <w:rPr>
          <w:rFonts w:eastAsia="Andale Sans UI;Arial Unicode MS"/>
          <w:color w:val="auto"/>
          <w:kern w:val="2"/>
          <w:sz w:val="28"/>
          <w:szCs w:val="28"/>
          <w:lang w:bidi="fa-IR"/>
        </w:rPr>
        <w:t>а</w:t>
      </w:r>
      <w:r>
        <w:rPr>
          <w:rFonts w:eastAsia="Andale Sans UI;Arial Unicode MS"/>
          <w:color w:val="auto"/>
          <w:kern w:val="2"/>
          <w:sz w:val="28"/>
          <w:szCs w:val="28"/>
          <w:lang w:val="de-DE" w:bidi="fa-IR"/>
        </w:rPr>
        <w:t xml:space="preserve"> земельн</w:t>
      </w:r>
      <w:r>
        <w:rPr>
          <w:rFonts w:eastAsia="Andale Sans UI;Arial Unicode MS"/>
          <w:color w:val="auto"/>
          <w:kern w:val="2"/>
          <w:sz w:val="28"/>
          <w:szCs w:val="28"/>
          <w:lang w:bidi="fa-IR"/>
        </w:rPr>
        <w:t>ого</w:t>
      </w:r>
      <w:r>
        <w:rPr>
          <w:rFonts w:eastAsia="Andale Sans UI;Arial Unicode MS"/>
          <w:color w:val="auto"/>
          <w:kern w:val="2"/>
          <w:sz w:val="28"/>
          <w:szCs w:val="28"/>
          <w:lang w:val="de-DE" w:bidi="fa-IR"/>
        </w:rPr>
        <w:t xml:space="preserve"> участк</w:t>
      </w:r>
      <w:r>
        <w:rPr>
          <w:rFonts w:eastAsia="Andale Sans UI;Arial Unicode MS"/>
          <w:color w:val="auto"/>
          <w:kern w:val="2"/>
          <w:sz w:val="28"/>
          <w:szCs w:val="28"/>
          <w:lang w:bidi="fa-IR"/>
        </w:rPr>
        <w:t>а</w:t>
      </w:r>
      <w:r>
        <w:rPr>
          <w:rFonts w:eastAsia="Andale Sans UI;Arial Unicode MS"/>
          <w:color w:val="auto"/>
          <w:kern w:val="2"/>
          <w:sz w:val="28"/>
          <w:szCs w:val="28"/>
          <w:lang w:val="de-DE" w:bidi="fa-IR"/>
        </w:rPr>
        <w:t>»</w:t>
      </w:r>
      <w:r>
        <w:rPr>
          <w:color w:val="auto"/>
          <w:sz w:val="28"/>
          <w:szCs w:val="28"/>
        </w:rPr>
        <w:t xml:space="preserve"> (прилагается).</w:t>
      </w:r>
    </w:p>
    <w:p>
      <w:pPr>
        <w:pStyle w:val="Normal"/>
        <w:widowControl w:val="false"/>
        <w:tabs>
          <w:tab w:val="clear" w:pos="720"/>
          <w:tab w:val="left" w:pos="8505" w:leader="none"/>
        </w:tabs>
        <w:ind w:firstLine="737"/>
        <w:jc w:val="both"/>
        <w:rPr/>
      </w:pPr>
      <w:r>
        <w:rPr>
          <w:color w:val="auto"/>
          <w:sz w:val="28"/>
          <w:szCs w:val="28"/>
        </w:rPr>
        <w:t xml:space="preserve">2. Признать утратившим силу постановление администрации муниципального образования Кореновский  район  </w:t>
      </w:r>
      <w:r>
        <w:rPr>
          <w:color w:val="CE181E"/>
          <w:sz w:val="28"/>
          <w:szCs w:val="28"/>
        </w:rPr>
        <w:t>от  24  декабря  2019  года</w:t>
      </w:r>
      <w:r>
        <w:rPr>
          <w:color w:val="auto"/>
          <w:sz w:val="28"/>
          <w:szCs w:val="28"/>
        </w:rPr>
        <w:t xml:space="preserve">  № 417 «Об утверждении административного регламента администрации муниципального образования Кореновский район по предоставлению муниципальной услуги «Выдача градостроительных планов земельных участков».</w:t>
      </w:r>
    </w:p>
    <w:p>
      <w:pPr>
        <w:pStyle w:val="Normal"/>
        <w:widowControl w:val="false"/>
        <w:ind w:firstLine="720"/>
        <w:jc w:val="both"/>
        <w:rPr/>
      </w:pPr>
      <w:r>
        <w:rPr>
          <w:color w:val="000000"/>
          <w:kern w:val="2"/>
          <w:sz w:val="28"/>
          <w:szCs w:val="28"/>
        </w:rPr>
        <w:t xml:space="preserve">3. </w:t>
      </w:r>
      <w:r>
        <w:rPr>
          <w:bCs/>
          <w:color w:val="000000"/>
          <w:spacing w:val="-2"/>
          <w:kern w:val="2"/>
          <w:sz w:val="28"/>
          <w:szCs w:val="28"/>
          <w:shd w:fill="FFFFFF" w:val="clear"/>
        </w:rPr>
        <w:t>Отделу по делам СМИ и информационному сопровождению администрации муниципального образования Кореновский район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widowControl w:val="false"/>
        <w:ind w:firstLine="720"/>
        <w:rPr/>
      </w:pPr>
      <w:r>
        <w:rPr>
          <w:color w:val="000000"/>
          <w:kern w:val="2"/>
          <w:sz w:val="28"/>
          <w:szCs w:val="28"/>
        </w:rPr>
        <w:t xml:space="preserve">4.      Контроль за выполнением настоящего постановления возложить на </w:t>
      </w:r>
      <w:r>
        <w:rPr>
          <w:color w:val="000000"/>
          <w:kern w:val="2"/>
          <w:sz w:val="28"/>
          <w:szCs w:val="28"/>
          <w:shd w:fill="FFFFFF" w:val="clear"/>
        </w:rPr>
        <w:t>заместителя      главы        муниципального      образования    Кореновский район</w:t>
      </w:r>
    </w:p>
    <w:p>
      <w:pPr>
        <w:pStyle w:val="Normal"/>
        <w:widowControl w:val="false"/>
        <w:jc w:val="both"/>
        <w:rPr/>
      </w:pPr>
      <w:r>
        <w:rPr>
          <w:color w:val="000000"/>
          <w:kern w:val="2"/>
          <w:sz w:val="28"/>
          <w:szCs w:val="28"/>
          <w:highlight w:val="white"/>
        </w:rPr>
        <w:t>Б.И. Сторчун.</w:t>
      </w:r>
    </w:p>
    <w:p>
      <w:pPr>
        <w:pStyle w:val="Normal"/>
        <w:widowControl w:val="false"/>
        <w:ind w:firstLine="720"/>
        <w:jc w:val="both"/>
        <w:rPr>
          <w:color w:val="000000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5.    Настоящее постановление вступает в силу после его официального опубликования.</w:t>
      </w:r>
    </w:p>
    <w:p>
      <w:pPr>
        <w:pStyle w:val="Normal"/>
        <w:widowControl w:val="false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ind w:right="4253" w:hanging="0"/>
        <w:rPr/>
      </w:pPr>
      <w:r>
        <w:rPr>
          <w:rFonts w:eastAsia="Times New Roman"/>
          <w:color w:val="auto"/>
          <w:sz w:val="28"/>
          <w:szCs w:val="28"/>
          <w:lang w:bidi="en-US"/>
        </w:rPr>
        <w:t>Глава</w:t>
      </w:r>
    </w:p>
    <w:p>
      <w:pPr>
        <w:pStyle w:val="Normal"/>
        <w:tabs>
          <w:tab w:val="clear" w:pos="720"/>
          <w:tab w:val="left" w:pos="0" w:leader="none"/>
        </w:tabs>
        <w:ind w:right="4253" w:hanging="0"/>
        <w:rPr>
          <w:rFonts w:eastAsia="Times New Roman"/>
          <w:color w:val="auto"/>
          <w:sz w:val="28"/>
          <w:szCs w:val="28"/>
          <w:lang w:bidi="en-US"/>
        </w:rPr>
      </w:pPr>
      <w:r>
        <w:rPr>
          <w:rFonts w:eastAsia="Times New Roman"/>
          <w:color w:val="auto"/>
          <w:sz w:val="28"/>
          <w:szCs w:val="28"/>
          <w:lang w:bidi="en-US"/>
        </w:rPr>
        <w:t>муниципального образования</w:t>
      </w:r>
    </w:p>
    <w:p>
      <w:pPr>
        <w:pStyle w:val="Normal"/>
        <w:tabs>
          <w:tab w:val="clear" w:pos="720"/>
          <w:tab w:val="left" w:pos="0" w:leader="none"/>
        </w:tabs>
        <w:rPr/>
      </w:pPr>
      <w:r>
        <w:rPr>
          <w:rFonts w:eastAsia="Times New Roman"/>
          <w:color w:val="auto"/>
          <w:sz w:val="28"/>
          <w:szCs w:val="28"/>
          <w:lang w:eastAsia="ar-SA" w:bidi="en-US"/>
        </w:rPr>
        <w:t xml:space="preserve">Кореновский район                                                                     </w:t>
      </w:r>
      <w:r>
        <w:rPr>
          <w:rFonts w:eastAsia="Times New Roman"/>
          <w:color w:val="auto"/>
          <w:sz w:val="28"/>
          <w:szCs w:val="28"/>
          <w:lang w:eastAsia="ar-SA"/>
        </w:rPr>
        <w:t>С.А Голобородько</w:t>
      </w:r>
    </w:p>
    <w:p>
      <w:pPr>
        <w:pStyle w:val="Normal"/>
        <w:tabs>
          <w:tab w:val="clear" w:pos="720"/>
          <w:tab w:val="left" w:pos="6330" w:leader="none"/>
        </w:tabs>
        <w:ind w:firstLine="720"/>
        <w:jc w:val="center"/>
        <w:rPr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widowControl w:val="false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widowControl w:val="false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widowControl w:val="false"/>
        <w:jc w:val="both"/>
        <w:rPr>
          <w:color w:val="auto"/>
        </w:rPr>
      </w:pPr>
      <w:r>
        <w:rPr>
          <w:color w:val="auto"/>
        </w:rPr>
      </w:r>
    </w:p>
    <w:tbl>
      <w:tblPr>
        <w:tblW w:w="9807" w:type="dxa"/>
        <w:jc w:val="left"/>
        <w:tblInd w:w="0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4"/>
        <w:gridCol w:w="5162"/>
      </w:tblGrid>
      <w:tr>
        <w:trPr/>
        <w:tc>
          <w:tcPr>
            <w:tcW w:w="4644" w:type="dxa"/>
            <w:tcBorders/>
            <w:shd w:color="auto" w:fill="FFFFFF" w:val="clear"/>
          </w:tcPr>
          <w:p>
            <w:pPr>
              <w:pStyle w:val="Style17"/>
              <w:widowControl w:val="false"/>
              <w:spacing w:before="240" w:after="1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</w:r>
          </w:p>
        </w:tc>
        <w:tc>
          <w:tcPr>
            <w:tcW w:w="5162" w:type="dxa"/>
            <w:tcBorders/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УТВЕРЖДЕН</w:t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auto"/>
                <w:sz w:val="28"/>
                <w:szCs w:val="28"/>
              </w:rPr>
              <w:t xml:space="preserve">                  </w:t>
            </w:r>
            <w:r>
              <w:rPr>
                <w:color w:val="auto"/>
                <w:sz w:val="28"/>
                <w:szCs w:val="28"/>
              </w:rPr>
              <w:t xml:space="preserve">от                       №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АДМИНИСТРАТИВНЫЙ РЕГЛАМЕНТ</w:t>
      </w:r>
    </w:p>
    <w:p>
      <w:pPr>
        <w:pStyle w:val="Normal"/>
        <w:jc w:val="center"/>
        <w:rPr/>
      </w:pPr>
      <w:r>
        <w:rPr>
          <w:color w:val="auto"/>
          <w:sz w:val="28"/>
          <w:szCs w:val="28"/>
        </w:rPr>
        <w:t xml:space="preserve">предоставления администрацией </w:t>
      </w:r>
      <w:r>
        <w:rPr>
          <w:bCs/>
          <w:color w:val="auto"/>
          <w:sz w:val="28"/>
          <w:szCs w:val="28"/>
        </w:rPr>
        <w:t>муниципального образования Кореновский район</w:t>
      </w:r>
      <w:r>
        <w:rPr>
          <w:color w:val="auto"/>
          <w:sz w:val="28"/>
          <w:szCs w:val="28"/>
        </w:rPr>
        <w:t xml:space="preserve"> муниципальной услуги «Выдача градостроительного плана земельного участка»</w:t>
      </w:r>
    </w:p>
    <w:p>
      <w:pPr>
        <w:pStyle w:val="Normal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bookmarkStart w:id="1" w:name="_Toc136666921"/>
      <w:bookmarkStart w:id="2" w:name="_Toc136321769"/>
      <w:bookmarkStart w:id="3" w:name="_Toc136239795"/>
      <w:bookmarkStart w:id="4" w:name="_Toc136151950"/>
      <w:bookmarkStart w:id="5" w:name="_Toc136666921"/>
      <w:bookmarkStart w:id="6" w:name="_Toc136321769"/>
      <w:bookmarkStart w:id="7" w:name="_Toc136239795"/>
      <w:bookmarkStart w:id="8" w:name="_Toc136151950"/>
      <w:bookmarkEnd w:id="5"/>
      <w:bookmarkEnd w:id="6"/>
      <w:bookmarkEnd w:id="7"/>
      <w:bookmarkEnd w:id="8"/>
    </w:p>
    <w:p>
      <w:pPr>
        <w:pStyle w:val="Standard"/>
        <w:ind w:firstLine="709"/>
        <w:jc w:val="center"/>
        <w:rPr>
          <w:b/>
          <w:b/>
          <w:bCs/>
        </w:rPr>
      </w:pPr>
      <w:r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>
      <w:pPr>
        <w:pStyle w:val="Normal"/>
        <w:ind w:firstLine="709"/>
        <w:jc w:val="center"/>
        <w:rPr>
          <w:rFonts w:eastAsia="DejaVu Sans"/>
          <w:color w:val="000000" w:themeColor="text1"/>
          <w:kern w:val="2"/>
          <w:sz w:val="28"/>
          <w:szCs w:val="28"/>
          <w:lang w:eastAsia="ru-RU" w:bidi="hi-IN"/>
        </w:rPr>
      </w:pPr>
      <w:r>
        <w:rPr>
          <w:rFonts w:eastAsia="DejaVu Sans"/>
          <w:color w:val="000000" w:themeColor="text1"/>
          <w:kern w:val="2"/>
          <w:sz w:val="28"/>
          <w:szCs w:val="28"/>
          <w:lang w:eastAsia="ru-RU" w:bidi="hi-IN"/>
        </w:rPr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1.1.  Предмет регулирования административного регламента</w:t>
      </w:r>
    </w:p>
    <w:p>
      <w:pPr>
        <w:pStyle w:val="Normal"/>
        <w:ind w:firstLine="85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1.1.1. Административный регламент предоставления администрацией 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sz w:val="28"/>
          <w:szCs w:val="28"/>
        </w:rPr>
        <w:t xml:space="preserve"> муниципальной услуги           "</w:t>
      </w:r>
      <w:r>
        <w:rPr>
          <w:color w:val="auto"/>
          <w:sz w:val="28"/>
          <w:szCs w:val="28"/>
        </w:rPr>
        <w:t>Выдача градостроительного плана земельного   участка</w:t>
      </w:r>
      <w:r>
        <w:rPr>
          <w:sz w:val="28"/>
          <w:szCs w:val="28"/>
        </w:rPr>
        <w:t xml:space="preserve">" (далее соответственно – муниципальная услуга, Регламент) определяет стандарт, сроки и последовательность выполнения административных процедур (действий) по предоставлению администрацией 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sz w:val="28"/>
          <w:szCs w:val="28"/>
        </w:rPr>
        <w:t xml:space="preserve"> муниципальной услуги "</w:t>
      </w:r>
      <w:r>
        <w:rPr>
          <w:color w:val="auto"/>
          <w:sz w:val="28"/>
          <w:szCs w:val="28"/>
        </w:rPr>
        <w:t xml:space="preserve"> Выдача градостроительного плана земельного участка</w:t>
      </w:r>
      <w:r>
        <w:rPr>
          <w:sz w:val="28"/>
          <w:szCs w:val="28"/>
        </w:rPr>
        <w:t>".</w:t>
      </w:r>
    </w:p>
    <w:p>
      <w:pPr>
        <w:pStyle w:val="Normal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1.2.  Круг заявителей</w:t>
      </w:r>
    </w:p>
    <w:p>
      <w:pPr>
        <w:pStyle w:val="Normal"/>
        <w:ind w:firstLine="709"/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Normal"/>
        <w:suppressAutoHyphens w:val="false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1.2.1. Заявителями на получение муниципальной услуги являются правообладатели земельного участка (</w:t>
      </w:r>
      <w:r>
        <w:rPr>
          <w:rStyle w:val="11"/>
          <w:color w:val="auto"/>
          <w:sz w:val="28"/>
          <w:szCs w:val="28"/>
        </w:rPr>
        <w:t xml:space="preserve">физические или юридические лица, </w:t>
      </w:r>
      <w:r>
        <w:rPr>
          <w:rStyle w:val="11"/>
          <w:bCs/>
          <w:color w:val="auto"/>
          <w:sz w:val="28"/>
          <w:szCs w:val="28"/>
        </w:rPr>
        <w:t xml:space="preserve">индивидуальные предприниматели), </w:t>
      </w:r>
      <w:r>
        <w:rPr>
          <w:rStyle w:val="11"/>
          <w:bCs/>
          <w:color w:val="000000"/>
          <w:sz w:val="28"/>
          <w:szCs w:val="28"/>
        </w:rPr>
        <w:t>иное лицо в случае, если земельный</w:t>
      </w:r>
      <w:r>
        <w:rPr>
          <w:rStyle w:val="11"/>
          <w:bCs/>
          <w:color w:val="auto"/>
          <w:sz w:val="28"/>
          <w:szCs w:val="28"/>
        </w:rPr>
        <w:t xml:space="preserve"> участок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</w:t>
      </w:r>
      <w:r>
        <w:rPr>
          <w:sz w:val="28"/>
          <w:szCs w:val="28"/>
          <w:lang w:eastAsia="ru-RU"/>
        </w:rPr>
        <w:t xml:space="preserve"> либо их уполномоченные представители, выступающие от их имени, обратившиеся с заявлением о предоставлении муниципальной услуги (далее - Заявители).</w:t>
      </w:r>
    </w:p>
    <w:p>
      <w:pPr>
        <w:pStyle w:val="Normal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>
      <w:pPr>
        <w:pStyle w:val="Normal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</w:t>
        <w:br/>
      </w:r>
      <w:r>
        <w:rPr>
          <w:rFonts w:ascii="Times New Roman" w:hAnsi="Times New Roman"/>
          <w:iCs/>
          <w:sz w:val="28"/>
          <w:szCs w:val="28"/>
        </w:rPr>
        <w:t xml:space="preserve">на официальном сайте, </w:t>
      </w:r>
      <w:r>
        <w:rPr>
          <w:rFonts w:ascii="Times New Roman" w:hAnsi="Times New Roman"/>
          <w:sz w:val="28"/>
          <w:szCs w:val="28"/>
        </w:rPr>
        <w:t>а также в федеральной государственной информационной системе "Единый портал государственных и муниципальных услуг (функций)" (www.gosuslugi.ru) (далее – Единый портал) и на Портале государственных и муниципальных услуг (функций) Краснодарского края (www.pgu.krasnodar.ru) (далее – Региональный портал).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1.3.1.1. Информирование о порядке предоставления муниципальной услуги осуществляется администрацией 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Уполномоченный орган):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устной форме при личном приеме Заявителя;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средств телефонной связи;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путем направления письменного ответа на обращение Заявителя </w:t>
        <w:br/>
        <w:t>по почте;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путем направления ответа в форме электронного документа </w:t>
        <w:br/>
        <w:t xml:space="preserve">на обращение Заявителя </w:t>
      </w:r>
      <w:r>
        <w:rPr>
          <w:sz w:val="28"/>
          <w:szCs w:val="28"/>
        </w:rPr>
        <w:t xml:space="preserve">с использованием информационно-телекоммуникационной сети "Интернет" (далее – Интернет), в том числе </w:t>
        <w:br/>
        <w:t>с</w:t>
      </w:r>
      <w:r>
        <w:rPr>
          <w:rFonts w:eastAsia="Calibri"/>
          <w:sz w:val="28"/>
          <w:szCs w:val="28"/>
        </w:rPr>
        <w:t xml:space="preserve"> официального электронного адреса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rFonts w:eastAsia="Calibri"/>
          <w:sz w:val="28"/>
          <w:szCs w:val="28"/>
        </w:rPr>
        <w:t>;</w:t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с использованием информационных материалов (брошюр, буклетов, памяток и т.д.);</w:t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на информационных стендах;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путем размещения информации в открытой и доступной форме </w:t>
        <w:br/>
        <w:t xml:space="preserve">в Интернете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</w:rPr>
        <w:t>(далее – официальный сайт), на Едином портале и Региональном портале.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1.3.1.2.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вопросам:</w:t>
      </w:r>
    </w:p>
    <w:p>
      <w:pPr>
        <w:pStyle w:val="FORMATTEXT"/>
        <w:tabs>
          <w:tab w:val="clear" w:pos="720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входящем номере, под которыми зарегистрировано заявление </w:t>
        <w:br/>
        <w:t>о предоставлении муниципальной услуги;</w:t>
      </w:r>
    </w:p>
    <w:p>
      <w:pPr>
        <w:pStyle w:val="FORMATTEXT"/>
        <w:tabs>
          <w:tab w:val="clear" w:pos="720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принятии решения по конкретному заявлению о предоставлении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перечне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исчерпывающем перечне документов, необходимых для предоставления муниципальной 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>
      <w:pPr>
        <w:pStyle w:val="FORMATTEXT"/>
        <w:tabs>
          <w:tab w:val="clear" w:pos="720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месте размещения на официальном сайте справочной информации </w:t>
        <w:br/>
        <w:t>по предоставлению муниципальной услуги;</w:t>
      </w:r>
    </w:p>
    <w:p>
      <w:pPr>
        <w:pStyle w:val="FORMATTEXT"/>
        <w:tabs>
          <w:tab w:val="clear" w:pos="720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иным вопросам, входящим в компетенцию должностных лиц Уполномоченного органа, не требующим дополнительного изучения.</w:t>
      </w:r>
    </w:p>
    <w:p>
      <w:pPr>
        <w:pStyle w:val="Normal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1.3.2. Порядок, форма</w:t>
      </w:r>
      <w:r>
        <w:rPr>
          <w:iCs/>
          <w:sz w:val="28"/>
          <w:szCs w:val="28"/>
        </w:rPr>
        <w:t>, место размещения</w:t>
      </w:r>
      <w:r>
        <w:rPr>
          <w:sz w:val="28"/>
          <w:szCs w:val="28"/>
        </w:rPr>
        <w:t xml:space="preserve"> и </w:t>
      </w:r>
      <w:r>
        <w:rPr>
          <w:iCs/>
          <w:sz w:val="28"/>
          <w:szCs w:val="28"/>
        </w:rPr>
        <w:t>способы получения справочной</w:t>
      </w:r>
      <w:r>
        <w:rPr>
          <w:sz w:val="28"/>
          <w:szCs w:val="28"/>
        </w:rPr>
        <w:t xml:space="preserve"> информации, в том числе на стендах в местах предоставления муниципальной услуги и услуг, которые являются необходимыми </w:t>
        <w:br/>
        <w:t xml:space="preserve">и обязательными для предоставления муниципальной услуги, </w:t>
        <w:br/>
      </w:r>
      <w:r>
        <w:rPr>
          <w:iCs/>
          <w:sz w:val="28"/>
          <w:szCs w:val="28"/>
        </w:rPr>
        <w:t xml:space="preserve">и в многофункциональном центре предоставления государственных </w:t>
        <w:br/>
        <w:t xml:space="preserve">и муниципальных услуг </w:t>
      </w:r>
      <w:r>
        <w:rPr>
          <w:sz w:val="28"/>
          <w:szCs w:val="28"/>
        </w:rPr>
        <w:t>(далее – МФЦ)</w:t>
      </w:r>
      <w:r>
        <w:rPr>
          <w:iCs/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1.3.2.1. На информационных стендах в доступных для ознакомления местах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а также в МФЦ размещается следующая информация: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сроки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</w:t>
        <w:br/>
        <w:t xml:space="preserve">а также перечень документов, которые Заявитель вправе представить </w:t>
        <w:br/>
        <w:t>по собственной инициативе;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обжалования действий (бездействия), а также решений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муниципальных служащих, МФЦ, работников МФЦ;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шаблон и образец заполнения заявления для предоставления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 информация, необходимая для предоставления муниципальной услуги.</w:t>
      </w:r>
    </w:p>
    <w:p>
      <w:pPr>
        <w:pStyle w:val="ConsPlusNormal"/>
        <w:ind w:firstLine="709"/>
        <w:jc w:val="both"/>
        <w:rPr/>
      </w:pPr>
      <w:bookmarkStart w:id="9" w:name="P63"/>
      <w:bookmarkEnd w:id="9"/>
      <w:r>
        <w:rPr>
          <w:rFonts w:ascii="Times New Roman" w:hAnsi="Times New Roman"/>
          <w:sz w:val="28"/>
          <w:szCs w:val="28"/>
        </w:rPr>
        <w:t xml:space="preserve">1.3.3.2. Справочная информация, включая информацию о месте нахождения и графике работы, справочных телефонах, адресе официального сайта и адресе электронной почты, формах обратной связи размещается </w:t>
        <w:br/>
        <w:t>на официальном сайте</w:t>
      </w:r>
      <w:r>
        <w:rPr>
          <w:rFonts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ascii="Times New Roman" w:hAnsi="Times New Roman"/>
          <w:sz w:val="28"/>
          <w:szCs w:val="28"/>
        </w:rPr>
        <w:t xml:space="preserve">, на Едином портале </w:t>
        <w:br/>
        <w:t>и Региональном портале.</w:t>
      </w:r>
    </w:p>
    <w:p>
      <w:pPr>
        <w:pStyle w:val="Normal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eastAsia="ru-RU"/>
        </w:rPr>
        <w:t>2.</w:t>
      </w:r>
      <w:r>
        <w:rPr>
          <w:b/>
          <w:bCs/>
          <w:color w:val="000000" w:themeColor="text1"/>
          <w:sz w:val="28"/>
          <w:szCs w:val="28"/>
        </w:rPr>
        <w:t xml:space="preserve"> Стандарт предоставления муниципальной услуги</w:t>
      </w:r>
    </w:p>
    <w:p>
      <w:pPr>
        <w:pStyle w:val="Normal"/>
        <w:ind w:firstLine="709"/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2.1.   Наименование муниципальной услуги</w:t>
      </w:r>
    </w:p>
    <w:p>
      <w:pPr>
        <w:pStyle w:val="Normal"/>
        <w:ind w:firstLine="85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9"/>
        <w:rPr/>
      </w:pPr>
      <w:r>
        <w:rPr>
          <w:color w:val="auto"/>
          <w:sz w:val="28"/>
          <w:szCs w:val="28"/>
        </w:rPr>
        <w:t xml:space="preserve">2.1.1.      </w:t>
      </w:r>
      <w:r>
        <w:rPr>
          <w:color w:val="000000" w:themeColor="text1"/>
          <w:sz w:val="28"/>
          <w:szCs w:val="28"/>
        </w:rPr>
        <w:t>Наименование муниципальной услуги -</w:t>
      </w:r>
      <w:r>
        <w:rPr>
          <w:color w:val="auto"/>
          <w:sz w:val="28"/>
          <w:szCs w:val="28"/>
        </w:rPr>
        <w:t xml:space="preserve"> «Выдача градостроительного плана земельного участка».</w:t>
      </w:r>
    </w:p>
    <w:p>
      <w:pPr>
        <w:pStyle w:val="Normal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2.2. </w:t>
      </w:r>
      <w:r>
        <w:rPr>
          <w:b/>
          <w:bCs/>
          <w:color w:val="000000" w:themeColor="text1"/>
          <w:sz w:val="28"/>
          <w:szCs w:val="28"/>
        </w:rPr>
        <w:t xml:space="preserve">Наименование органа предоставляющего </w:t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муниципальную услугу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2.2.1. Предоставление муниципальной услуги осуществляется администрацией муниципального образования Кореновский район через отдел архитектуры и градостроительства администрации муниципального образования Кореновский район (далее – отдел уполномоченного органа).</w:t>
      </w:r>
    </w:p>
    <w:p>
      <w:pPr>
        <w:pStyle w:val="Normal"/>
        <w:ind w:firstLine="720"/>
        <w:jc w:val="both"/>
        <w:rPr>
          <w:color w:val="auto"/>
          <w:sz w:val="28"/>
          <w:szCs w:val="28"/>
        </w:rPr>
      </w:pPr>
      <w:bookmarkStart w:id="10" w:name="sub_134"/>
      <w:bookmarkEnd w:id="10"/>
      <w:r>
        <w:rPr>
          <w:color w:val="auto"/>
          <w:sz w:val="28"/>
          <w:szCs w:val="28"/>
        </w:rPr>
        <w:t>2.2.2.     В предоставлении муниципальной услуги участвует МФЦ.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2.2.3. </w:t>
      </w:r>
      <w:r>
        <w:rPr>
          <w:color w:val="000000"/>
          <w:sz w:val="28"/>
          <w:szCs w:val="28"/>
          <w:lang w:eastAsia="ru-RU"/>
        </w:rPr>
        <w:t>При предоставлении муниципальной услуги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Управление уполномоченного органа </w:t>
      </w:r>
      <w:r>
        <w:rPr>
          <w:color w:val="000000"/>
          <w:sz w:val="28"/>
          <w:szCs w:val="28"/>
          <w:lang w:eastAsia="ru-RU"/>
        </w:rPr>
        <w:t>осуществляет взаимодействие с:</w:t>
      </w:r>
    </w:p>
    <w:p>
      <w:pPr>
        <w:pStyle w:val="Normal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Кореновским отделом Управления Росреестра по Краснодарскому краю; </w:t>
      </w:r>
    </w:p>
    <w:p>
      <w:pPr>
        <w:pStyle w:val="Normal"/>
        <w:tabs>
          <w:tab w:val="clear" w:pos="720"/>
          <w:tab w:val="left" w:pos="2842" w:leader="none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территориальным отделом №4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краю;</w:t>
      </w:r>
    </w:p>
    <w:p>
      <w:pPr>
        <w:pStyle w:val="Normal"/>
        <w:widowControl w:val="false"/>
        <w:ind w:firstLine="709"/>
        <w:jc w:val="both"/>
        <w:rPr>
          <w:rFonts w:eastAsia="DejaVu Sans"/>
          <w:kern w:val="2"/>
          <w:sz w:val="28"/>
          <w:szCs w:val="28"/>
          <w:lang w:bidi="hi-IN"/>
        </w:rPr>
      </w:pPr>
      <w:bookmarkStart w:id="11" w:name="sub_10104"/>
      <w:r>
        <w:rPr>
          <w:rFonts w:eastAsia="DejaVu Sans"/>
          <w:kern w:val="2"/>
          <w:sz w:val="28"/>
          <w:szCs w:val="28"/>
          <w:lang w:bidi="hi-IN"/>
        </w:rPr>
        <w:t>органом исполнительной власти Краснодарского края, уполномоченным в области охраны объектов культурного наследия</w:t>
      </w:r>
      <w:bookmarkEnd w:id="11"/>
      <w:r>
        <w:rPr>
          <w:rFonts w:eastAsia="DejaVu Sans"/>
          <w:kern w:val="2"/>
          <w:sz w:val="28"/>
          <w:szCs w:val="28"/>
          <w:lang w:bidi="hi-IN"/>
        </w:rPr>
        <w:t>.</w:t>
      </w:r>
    </w:p>
    <w:p>
      <w:pPr>
        <w:pStyle w:val="Normal"/>
        <w:ind w:firstLine="709"/>
        <w:jc w:val="both"/>
        <w:rPr/>
      </w:pPr>
      <w:r>
        <w:rPr>
          <w:color w:val="auto"/>
          <w:sz w:val="28"/>
          <w:szCs w:val="28"/>
          <w:lang w:eastAsia="ar-SA"/>
        </w:rPr>
        <w:t xml:space="preserve">2.2.4. </w:t>
      </w:r>
      <w:r>
        <w:rPr>
          <w:color w:val="auto"/>
          <w:sz w:val="28"/>
          <w:szCs w:val="28"/>
        </w:rPr>
        <w:t xml:space="preserve">Уполномоченному органу </w:t>
      </w:r>
      <w:r>
        <w:rPr>
          <w:color w:val="auto"/>
          <w:sz w:val="28"/>
          <w:szCs w:val="28"/>
          <w:lang w:eastAsia="ar-SA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нормативным правовым актом представительного органа местного самоуправления.</w:t>
      </w:r>
    </w:p>
    <w:p>
      <w:pPr>
        <w:pStyle w:val="Normal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uppressAutoHyphens w:val="false"/>
        <w:ind w:firstLine="709"/>
        <w:jc w:val="center"/>
        <w:rPr>
          <w:b/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2.3. </w:t>
      </w:r>
      <w:r>
        <w:rPr>
          <w:b/>
          <w:sz w:val="28"/>
          <w:szCs w:val="28"/>
        </w:rPr>
        <w:t>Описание результата предоставления</w:t>
      </w:r>
    </w:p>
    <w:p>
      <w:pPr>
        <w:pStyle w:val="ConsPlusNormal"/>
        <w:ind w:firstLine="709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муниципальной услуги</w:t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color w:val="000000" w:themeColor="text1"/>
          <w:sz w:val="28"/>
          <w:szCs w:val="28"/>
        </w:rPr>
        <w:t>2.3.1.      Результатом предоставления муниципальной услуги являются:</w:t>
      </w:r>
    </w:p>
    <w:p>
      <w:pPr>
        <w:pStyle w:val="Normal"/>
        <w:ind w:firstLine="709"/>
        <w:jc w:val="both"/>
        <w:rPr/>
      </w:pPr>
      <w:r>
        <w:rPr>
          <w:color w:val="000000" w:themeColor="text1"/>
          <w:sz w:val="28"/>
          <w:szCs w:val="28"/>
        </w:rPr>
        <w:t>1) градостроительный план земельного участка</w:t>
      </w:r>
      <w:r>
        <w:rPr>
          <w:color w:val="FF0000"/>
          <w:sz w:val="28"/>
          <w:szCs w:val="28"/>
        </w:rPr>
        <w:t xml:space="preserve">  </w:t>
      </w:r>
      <w:r>
        <w:rPr>
          <w:rStyle w:val="21"/>
          <w:color w:val="000000"/>
          <w:sz w:val="28"/>
          <w:szCs w:val="28"/>
        </w:rPr>
        <w:t xml:space="preserve">(по форме утвержденной </w:t>
      </w:r>
      <w:r>
        <w:rPr>
          <w:color w:val="000000" w:themeColor="text1"/>
          <w:sz w:val="28"/>
          <w:szCs w:val="28"/>
        </w:rPr>
        <w:t>Приказ Министерства строительства и жилищно-коммунального хозяйства Российской Федерации от 25 апреля 2017 года № 741/пр «Об утверждении формы градостроительного плана земельного участка и порядка ее заполнения»</w:t>
      </w:r>
      <w:r>
        <w:rPr>
          <w:rStyle w:val="21"/>
          <w:color w:val="000000"/>
          <w:sz w:val="28"/>
          <w:szCs w:val="28"/>
        </w:rPr>
        <w:t>),</w:t>
      </w:r>
      <w:r>
        <w:rPr>
          <w:rStyle w:val="21"/>
          <w:color w:val="000000"/>
          <w:sz w:val="28"/>
          <w:szCs w:val="28"/>
          <w:shd w:fill="FFFFFF" w:val="clear"/>
        </w:rPr>
        <w:t xml:space="preserve"> а также 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может быть выдан в форме электронного документа, подписанного </w:t>
      </w:r>
      <w:hyperlink r:id="rId2">
        <w:r>
          <w:rPr>
            <w:rStyle w:val="ListLabel2"/>
            <w:color w:val="000000"/>
          </w:rPr>
          <w:t>электронной подписью</w:t>
        </w:r>
      </w:hyperlink>
      <w:r>
        <w:rPr>
          <w:color w:val="000000"/>
          <w:sz w:val="28"/>
          <w:szCs w:val="28"/>
        </w:rPr>
        <w:t>, если это указано в заявлении о выдаче градостроительного плана земельного участка.</w:t>
      </w:r>
    </w:p>
    <w:p>
      <w:pPr>
        <w:pStyle w:val="Normal"/>
        <w:ind w:firstLine="709"/>
        <w:jc w:val="both"/>
        <w:rPr/>
      </w:pPr>
      <w:r>
        <w:rPr>
          <w:color w:val="000000" w:themeColor="text1"/>
          <w:sz w:val="28"/>
          <w:szCs w:val="28"/>
        </w:rPr>
        <w:t xml:space="preserve">2) </w:t>
      </w:r>
      <w:r>
        <w:rPr>
          <w:color w:val="000000"/>
          <w:sz w:val="28"/>
          <w:szCs w:val="28"/>
          <w:shd w:fill="FFFFFF" w:val="clear"/>
          <w:lang w:eastAsia="ar-SA"/>
        </w:rPr>
        <w:t>мотивированный письменный отказ в предоставлении муниципальной услуги, в виде письма администрации муниципального образования Кореновский район</w:t>
      </w:r>
      <w:r>
        <w:rPr>
          <w:sz w:val="28"/>
          <w:szCs w:val="28"/>
        </w:rPr>
        <w:t xml:space="preserve"> (далее – письменный отказ).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2.3.2. Результат предоставления муниципальной услуги </w:t>
        <w:br/>
        <w:t xml:space="preserve">по экстерриториальному принципу в виде электронных документов и (или) электронных образов документов заверяется уполномоченными должностными лицами </w:t>
      </w:r>
      <w:r>
        <w:rPr>
          <w:rFonts w:eastAsia="Calibri"/>
          <w:sz w:val="28"/>
          <w:szCs w:val="28"/>
          <w:lang w:eastAsia="en-US"/>
        </w:rPr>
        <w:t>Уполномоченного органа.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результата предоставления муниципальной услуги </w:t>
        <w:br/>
        <w:t xml:space="preserve">по экстерриториальному принципу на бумажном носителе Заявитель имеет право обратиться непосредственно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качестве результата предоставления муниципальной услуги заявитель по его выбору вправе получить: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1) </w:t>
      </w:r>
      <w:r>
        <w:rPr>
          <w:color w:val="000000"/>
          <w:sz w:val="28"/>
          <w:szCs w:val="28"/>
        </w:rPr>
        <w:t>градостроительный план</w:t>
      </w:r>
      <w:r>
        <w:rPr>
          <w:color w:val="000000"/>
          <w:sz w:val="28"/>
          <w:szCs w:val="28"/>
          <w:lang w:eastAsia="ru-RU"/>
        </w:rPr>
        <w:t xml:space="preserve"> или </w:t>
      </w:r>
      <w:r>
        <w:rPr>
          <w:color w:val="000000"/>
          <w:sz w:val="28"/>
          <w:szCs w:val="28"/>
        </w:rPr>
        <w:t>письменный отказ</w:t>
      </w:r>
      <w:r>
        <w:rPr>
          <w:color w:val="000000"/>
          <w:sz w:val="28"/>
          <w:szCs w:val="28"/>
          <w:lang w:eastAsia="ru-RU"/>
        </w:rPr>
        <w:t xml:space="preserve">  в форме электронного документа, подписанное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должностным лицом Уполномоченного органа,</w:t>
      </w:r>
      <w:r>
        <w:rPr>
          <w:color w:val="000000"/>
          <w:sz w:val="28"/>
          <w:szCs w:val="28"/>
          <w:lang w:eastAsia="ru-RU"/>
        </w:rPr>
        <w:t xml:space="preserve"> с использованием усиленной квалифицированной электронной подписи;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2) </w:t>
      </w:r>
      <w:r>
        <w:rPr>
          <w:color w:val="000000"/>
          <w:sz w:val="28"/>
          <w:szCs w:val="28"/>
        </w:rPr>
        <w:t>градостроительный план</w:t>
      </w:r>
      <w:r>
        <w:rPr>
          <w:color w:val="000000"/>
          <w:sz w:val="28"/>
          <w:szCs w:val="28"/>
          <w:lang w:eastAsia="ru-RU"/>
        </w:rPr>
        <w:t xml:space="preserve"> или </w:t>
      </w:r>
      <w:r>
        <w:rPr>
          <w:color w:val="000000"/>
          <w:sz w:val="28"/>
          <w:szCs w:val="28"/>
        </w:rPr>
        <w:t>письменный отказ</w:t>
      </w:r>
      <w:r>
        <w:rPr>
          <w:color w:val="000000"/>
          <w:sz w:val="28"/>
          <w:szCs w:val="28"/>
          <w:lang w:eastAsia="ru-RU"/>
        </w:rPr>
        <w:t xml:space="preserve">  на бумажном носителе, подтверждающее содержание электронного документа, направленного Уполномоченным органом в МФЦ;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3) </w:t>
      </w:r>
      <w:r>
        <w:rPr>
          <w:color w:val="000000"/>
          <w:sz w:val="28"/>
          <w:szCs w:val="28"/>
        </w:rPr>
        <w:t>градостроительный план</w:t>
      </w:r>
      <w:r>
        <w:rPr>
          <w:color w:val="000000"/>
          <w:sz w:val="28"/>
          <w:szCs w:val="28"/>
          <w:lang w:eastAsia="ru-RU"/>
        </w:rPr>
        <w:t xml:space="preserve"> или </w:t>
      </w:r>
      <w:r>
        <w:rPr>
          <w:color w:val="000000"/>
          <w:sz w:val="28"/>
          <w:szCs w:val="28"/>
        </w:rPr>
        <w:t>письменный отказ</w:t>
      </w:r>
      <w:r>
        <w:rPr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sz w:val="28"/>
          <w:szCs w:val="28"/>
        </w:rPr>
        <w:t>на бумажном носителе.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2.4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color w:val="000000" w:themeColor="text1"/>
          <w:sz w:val="28"/>
          <w:szCs w:val="28"/>
        </w:rPr>
        <w:t xml:space="preserve">2.4.1. Срок предоставления муниципальной услуги не более 14 рабочих дней со дня регистрации заявления и прилагаемых к нему документов. </w:t>
      </w:r>
    </w:p>
    <w:p>
      <w:pPr>
        <w:pStyle w:val="Normal"/>
        <w:ind w:firstLine="567"/>
        <w:jc w:val="both"/>
        <w:rPr/>
      </w:pPr>
      <w:r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 xml:space="preserve">2.4.2. </w:t>
      </w:r>
      <w:r>
        <w:rPr>
          <w:rFonts w:eastAsia="Tahoma"/>
          <w:color w:val="000000"/>
          <w:sz w:val="28"/>
          <w:szCs w:val="28"/>
          <w:lang w:eastAsia="ru-RU"/>
        </w:rPr>
        <w:t>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услуги, составляет один день.</w:t>
      </w:r>
    </w:p>
    <w:p>
      <w:pPr>
        <w:pStyle w:val="ConsPlusNormal"/>
        <w:ind w:firstLine="709"/>
        <w:jc w:val="both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 размещен:</w:t>
      </w:r>
    </w:p>
    <w:p>
      <w:pPr>
        <w:pStyle w:val="Normal"/>
        <w:ind w:firstLine="709"/>
        <w:jc w:val="both"/>
        <w:rPr>
          <w:color w:val="0070C0"/>
          <w:sz w:val="28"/>
          <w:szCs w:val="28"/>
        </w:rPr>
      </w:pPr>
      <w:r>
        <w:rPr>
          <w:color w:val="000000"/>
          <w:sz w:val="28"/>
          <w:szCs w:val="28"/>
        </w:rPr>
        <w:t>- на официальном сайте  http: //www.korenovsk.ru;</w:t>
      </w:r>
    </w:p>
    <w:p>
      <w:pPr>
        <w:pStyle w:val="2"/>
        <w:numPr>
          <w:ilvl w:val="0"/>
          <w:numId w:val="0"/>
        </w:numPr>
        <w:ind w:left="0" w:firstLine="709"/>
        <w:jc w:val="both"/>
        <w:rPr/>
      </w:pPr>
      <w:r>
        <w:rPr>
          <w:rFonts w:eastAsia="Lucida Sans Unicode"/>
          <w:b w:val="false"/>
          <w:color w:val="000000"/>
          <w:sz w:val="28"/>
          <w:szCs w:val="28"/>
          <w:lang w:eastAsia="ar-SA"/>
        </w:rPr>
        <w:t xml:space="preserve">- в Федеральном реестре </w:t>
      </w:r>
      <w:hyperlink r:id="rId3">
        <w:r>
          <w:rPr>
            <w:rFonts w:eastAsia="Lucida Sans Unicode"/>
            <w:b w:val="false"/>
            <w:color w:val="000000"/>
            <w:sz w:val="28"/>
            <w:szCs w:val="28"/>
            <w:lang w:eastAsia="ar-SA"/>
          </w:rPr>
          <w:t>http://ar.gov.ru/ru</w:t>
        </w:r>
      </w:hyperlink>
      <w:r>
        <w:rPr>
          <w:rFonts w:eastAsia="Lucida Sans Unicode"/>
          <w:b w:val="false"/>
          <w:color w:val="000000"/>
          <w:sz w:val="28"/>
          <w:szCs w:val="28"/>
          <w:lang w:eastAsia="ar-SA"/>
        </w:rPr>
        <w:t>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- на Едином портале  </w:t>
      </w:r>
      <w:hyperlink r:id="rId4">
        <w:r>
          <w:rPr>
            <w:color w:val="000000"/>
            <w:sz w:val="28"/>
            <w:szCs w:val="28"/>
          </w:rPr>
          <w:t>http://www.gosuslugi.ru</w:t>
        </w:r>
      </w:hyperlink>
      <w:r>
        <w:rPr>
          <w:color w:val="000000"/>
          <w:sz w:val="28"/>
          <w:szCs w:val="28"/>
        </w:rPr>
        <w:t>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- на Региональном портале </w:t>
      </w:r>
      <w:hyperlink r:id="rId5">
        <w:r>
          <w:rPr>
            <w:color w:val="000000"/>
            <w:sz w:val="28"/>
            <w:szCs w:val="28"/>
          </w:rPr>
          <w:t>http://pgu.krasnodar.ru</w:t>
        </w:r>
      </w:hyperlink>
      <w:r>
        <w:rPr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2.6.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Исчерпывающий перечень документов, необходимых </w:t>
        <w:br/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>
        <w:rPr>
          <w:color w:val="000000" w:themeColor="text1"/>
          <w:sz w:val="28"/>
          <w:szCs w:val="28"/>
        </w:rPr>
        <w:t xml:space="preserve">    </w:t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2.6.1. </w:t>
      </w:r>
      <w:r>
        <w:rPr>
          <w:sz w:val="28"/>
          <w:szCs w:val="28"/>
          <w:lang w:eastAsia="ar-SA"/>
        </w:rPr>
        <w:t xml:space="preserve">Для получения муниципальной услуги Заявитель представляет следующие документы: </w:t>
      </w:r>
    </w:p>
    <w:p>
      <w:pPr>
        <w:pStyle w:val="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письменное заявление</w:t>
      </w:r>
      <w:r>
        <w:rPr>
          <w:sz w:val="28"/>
          <w:szCs w:val="28"/>
          <w:shd w:fill="FFFFFF" w:val="clear"/>
        </w:rPr>
        <w:t xml:space="preserve"> о  </w:t>
      </w:r>
      <w:r>
        <w:rPr>
          <w:sz w:val="28"/>
          <w:szCs w:val="28"/>
        </w:rPr>
        <w:t>выдаче градостроительного плана земельного участка</w:t>
      </w:r>
      <w:r>
        <w:rPr>
          <w:sz w:val="28"/>
          <w:szCs w:val="28"/>
          <w:shd w:fill="FFFFFF" w:val="clear"/>
        </w:rPr>
        <w:t xml:space="preserve">  (</w:t>
      </w:r>
      <w:r>
        <w:rPr>
          <w:sz w:val="28"/>
          <w:szCs w:val="28"/>
        </w:rPr>
        <w:t>по рекомендуемой форме согласно приложению № 1 к настоящему Административному регламенту</w:t>
      </w:r>
      <w:r>
        <w:rPr>
          <w:sz w:val="28"/>
          <w:szCs w:val="28"/>
          <w:shd w:fill="FFFFFF" w:val="clear"/>
        </w:rPr>
        <w:t xml:space="preserve">, </w:t>
      </w:r>
      <w:r>
        <w:rPr>
          <w:color w:val="000000"/>
          <w:sz w:val="28"/>
          <w:szCs w:val="28"/>
        </w:rPr>
        <w:t>образец заполнения заявления представлен в приложении № 2 к Регламенту)</w:t>
      </w:r>
      <w:r>
        <w:rPr>
          <w:sz w:val="28"/>
          <w:szCs w:val="28"/>
        </w:rPr>
        <w:t xml:space="preserve"> (далее – заявление) </w:t>
      </w:r>
      <w:r>
        <w:rPr>
          <w:sz w:val="28"/>
          <w:szCs w:val="28"/>
          <w:shd w:fill="FFFFFF" w:val="clear"/>
        </w:rPr>
        <w:t>),к которому прилагаются:</w:t>
      </w:r>
    </w:p>
    <w:p>
      <w:pPr>
        <w:pStyle w:val="Standard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rFonts w:cs="Times New Roman"/>
          <w:color w:val="000000"/>
          <w:sz w:val="28"/>
          <w:szCs w:val="28"/>
          <w:shd w:fill="FFFFFF" w:val="clear"/>
        </w:rPr>
        <w:t>документ, удостоверяющий личность заявителя (заявителей);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fill="FFFFFF" w:val="clear"/>
        </w:rPr>
        <w:t>правоустанавливающие документы на земельный участок (при наличии, если право на данный земельный участок в соответствии с законодательством Российской Федерации не зарегистрировано в Едином государственном реестра недвижимости)</w:t>
      </w:r>
      <w:r>
        <w:rPr>
          <w:sz w:val="28"/>
          <w:szCs w:val="28"/>
        </w:rPr>
        <w:t>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2.6.2. В случае подачи заявления через представителя Заявителя представляется документ, удостоверяющий личность представителя Заявителя, а также документ, подтверждающий полномочия представителя Заявителя.</w:t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  <w:highlight w:val="white"/>
          <w:lang w:eastAsia="ar-SA"/>
        </w:rPr>
      </w:pPr>
      <w:r>
        <w:rPr>
          <w:color w:val="000000" w:themeColor="text1"/>
          <w:sz w:val="28"/>
          <w:szCs w:val="28"/>
        </w:rPr>
        <w:t xml:space="preserve">2.6.3. Заявление и прилагаемые к нему документы могут быть поданы Заявителем: на бумажном носителе, непосредственно в Уполномоченный орган при личном обращении или посредством почтовой связи с уведомлением о вручении; на бумажном носителе при личном обращении в МФЦ; посредством использования Единого и Регионального портала </w:t>
      </w:r>
      <w:r>
        <w:rPr>
          <w:color w:val="000000" w:themeColor="text1"/>
          <w:sz w:val="28"/>
          <w:szCs w:val="28"/>
          <w:highlight w:val="white"/>
          <w:shd w:fill="FFFFFF" w:val="clear"/>
          <w:lang w:eastAsia="ar-SA"/>
        </w:rPr>
        <w:t>в форме электронного документа, подписанного электронной подписью.</w:t>
      </w:r>
    </w:p>
    <w:p>
      <w:pPr>
        <w:pStyle w:val="Normal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2.6.4. 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Федерального закона от 27 июля 2006 года №149-ФЗ «Об информации, информационных технологиях и о защите информации». Использование вышеуказанных технологий проводится при наличии технической возможности.</w:t>
      </w:r>
    </w:p>
    <w:p>
      <w:pPr>
        <w:pStyle w:val="Normal"/>
        <w:widowControl w:val="false"/>
        <w:ind w:firstLine="709"/>
        <w:jc w:val="both"/>
        <w:rPr>
          <w:rFonts w:ascii="Arial" w:hAnsi="Arial" w:eastAsia="Times New Roman" w:cs="Arial"/>
          <w:strike/>
          <w:color w:val="C00000"/>
          <w:sz w:val="24"/>
          <w:szCs w:val="24"/>
          <w:lang w:eastAsia="ru-RU"/>
        </w:rPr>
      </w:pPr>
      <w:r>
        <w:rPr>
          <w:rFonts w:eastAsia="Times New Roman" w:cs="Arial" w:ascii="Arial" w:hAnsi="Arial"/>
          <w:strike/>
          <w:color w:val="C00000"/>
          <w:sz w:val="24"/>
          <w:szCs w:val="24"/>
          <w:lang w:eastAsia="ru-RU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2.7.</w:t>
      </w:r>
      <w:r>
        <w:rPr>
          <w:b/>
          <w:sz w:val="28"/>
          <w:szCs w:val="28"/>
        </w:rPr>
        <w:t xml:space="preserve"> Исчерпывающий перечень документов, необходимых </w:t>
        <w:br/>
        <w:t xml:space="preserve">в соответствии с нормативными правовыми актами для предоставления муниципальной услуги, которые находятся </w:t>
        <w:br/>
        <w:t xml:space="preserve">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а также способы их получения заявителями, в том числе </w:t>
        <w:br/>
        <w:t>в электронной форме, порядок их представления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2.7.1 </w:t>
      </w:r>
      <w:r>
        <w:rPr>
          <w:kern w:val="2"/>
          <w:sz w:val="28"/>
          <w:szCs w:val="28"/>
          <w:shd w:fill="FFFFFF" w:val="clear"/>
        </w:rPr>
        <w:t>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представить:</w:t>
      </w:r>
    </w:p>
    <w:p>
      <w:pPr>
        <w:pStyle w:val="Normal"/>
        <w:ind w:firstLine="709"/>
        <w:jc w:val="both"/>
        <w:rPr/>
      </w:pPr>
      <w:hyperlink r:id="rId6">
        <w:r>
          <w:rPr>
            <w:rStyle w:val="ListLabel5"/>
          </w:rPr>
          <w:t>выписка</w:t>
        </w:r>
      </w:hyperlink>
      <w:r>
        <w:rPr>
          <w:sz w:val="28"/>
          <w:szCs w:val="28"/>
        </w:rPr>
        <w:t xml:space="preserve"> из Единого государственного реестра юридических лиц (для юридических лиц);</w:t>
      </w:r>
    </w:p>
    <w:p>
      <w:pPr>
        <w:pStyle w:val="Normal"/>
        <w:ind w:firstLine="709"/>
        <w:jc w:val="both"/>
        <w:rPr/>
      </w:pPr>
      <w:hyperlink r:id="rId7">
        <w:r>
          <w:rPr>
            <w:rStyle w:val="ListLabel5"/>
          </w:rPr>
          <w:t>выписка</w:t>
        </w:r>
      </w:hyperlink>
      <w:r>
        <w:rPr>
          <w:sz w:val="28"/>
          <w:szCs w:val="28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>
      <w:pPr>
        <w:pStyle w:val="Normal"/>
        <w:ind w:firstLine="709"/>
        <w:jc w:val="both"/>
        <w:rPr/>
      </w:pPr>
      <w:hyperlink r:id="rId8">
        <w:r>
          <w:rPr>
            <w:rStyle w:val="ListLabel5"/>
          </w:rPr>
          <w:t>выписка</w:t>
        </w:r>
      </w:hyperlink>
      <w:r>
        <w:rPr>
          <w:sz w:val="28"/>
          <w:szCs w:val="28"/>
        </w:rPr>
        <w:t xml:space="preserve"> из Единого государственного реестра недвижимости о зарегистрированных правах на испрашиваемый земельный участок либо документы, удостоверяющие права заявителя на земельный участок;</w:t>
      </w:r>
    </w:p>
    <w:p>
      <w:pPr>
        <w:pStyle w:val="Normal"/>
        <w:ind w:firstLine="709"/>
        <w:jc w:val="both"/>
        <w:rPr/>
      </w:pPr>
      <w:hyperlink r:id="rId9">
        <w:r>
          <w:rPr>
            <w:rStyle w:val="ListLabel5"/>
          </w:rPr>
          <w:t>выписка</w:t>
        </w:r>
      </w:hyperlink>
      <w:r>
        <w:rPr>
          <w:sz w:val="28"/>
          <w:szCs w:val="28"/>
        </w:rPr>
        <w:t xml:space="preserve"> из Единого государственного реестра недвижимости о зарегистрированных правах на объект капитального строительства либо документы, удостоверяющие права заявителя на объект индивидуального жилищного строительства (в случае расположения на земельном участке объекта (объектов) капитального строительства);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технических условиях </w:t>
      </w:r>
      <w:r>
        <w:rPr>
          <w:rFonts w:eastAsia="Times New Roman"/>
          <w:sz w:val="28"/>
          <w:szCs w:val="28"/>
          <w:lang w:eastAsia="ru-RU"/>
        </w:rPr>
        <w:t>возможности</w:t>
      </w:r>
      <w:r>
        <w:rPr>
          <w:sz w:val="28"/>
          <w:szCs w:val="28"/>
        </w:rPr>
        <w:t xml:space="preserve"> подключения объектов капитального строительства к сетям инженерно-технического обеспечения –водоснабжения, канализования, теплоснабжения;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Fonts w:eastAsia="Times New Roman"/>
          <w:sz w:val="28"/>
          <w:szCs w:val="28"/>
          <w:lang w:eastAsia="ru-RU"/>
        </w:rPr>
        <w:t>ыписка из госреестра объектов культурного наследия, а также заключение соответствующего органа, который уполномочен на их охрану (при необходимости).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2.7.2. Непредставление Заявителем указанных документов не является основанием для отказа в предоставлении муниципальной услуги.</w:t>
      </w:r>
    </w:p>
    <w:p>
      <w:pPr>
        <w:pStyle w:val="Normal"/>
        <w:ind w:firstLine="68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2.8. Указание на запрет требовать от заявителя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2.8.1. От заявителя запрещено требовать: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представления документов и информации, </w:t>
      </w:r>
      <w:r>
        <w:rPr>
          <w:rFonts w:eastAsia="Arial" w:cs="Times New Roman" w:ascii="Times New Roman" w:hAnsi="Times New Roman"/>
          <w:kern w:val="2"/>
          <w:sz w:val="28"/>
          <w:szCs w:val="28"/>
          <w:lang w:eastAsia="ar-SA"/>
        </w:rPr>
        <w:t>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 июля 2010 г. № 210-ФЗ "Об организации предоставления государственных и муниципальных услуг" перечень документов;</w:t>
      </w:r>
    </w:p>
    <w:p>
      <w:pPr>
        <w:pStyle w:val="Normal"/>
        <w:ind w:firstLine="709"/>
        <w:jc w:val="both"/>
        <w:rPr/>
      </w:pPr>
      <w:r>
        <w:rPr>
          <w:kern w:val="2"/>
          <w:sz w:val="28"/>
          <w:szCs w:val="28"/>
          <w:lang w:eastAsia="ar-SA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</w:t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"а" – "г" пункта 4 части 1 статьи 7 Федерального закона от 27 июля 2010 г. № 210-ФЗ "Об организации предоставления государственных и муниципальных услуг".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2.8.2. При предоставлении муниципальных услуг </w:t>
        <w:br/>
        <w:t>по экстерриториальному принципу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>
        <w:rPr>
          <w:sz w:val="28"/>
          <w:szCs w:val="28"/>
          <w:lang w:eastAsia="ar-SA"/>
        </w:rPr>
        <w:t xml:space="preserve"> не вправе требовать от Заявителя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2.9.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" w:eastAsiaTheme="minorEastAsia"/>
          <w:sz w:val="28"/>
          <w:szCs w:val="28"/>
        </w:rPr>
        <w:t xml:space="preserve">2.9.1. Основаниями для отказа в приеме документов, необходимых для предоставления муниципальной услуги, являются: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предоставление не в полном объёме документов, указанных в пункте 2.6.1 раздела 2 настоящего Регламента;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содержащих обратного адреса, подписи, печати (при наличии);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несоблюдение установленных законом условий признания действительности электронной подписи;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отсутствие документа удостоверяющего права (полномочия) представителя заявителя, в случае подачи заявления представителем заявителя.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2.9.2. </w:t>
      </w:r>
      <w:r>
        <w:rPr>
          <w:sz w:val="28"/>
          <w:szCs w:val="28"/>
          <w:lang w:eastAsia="ar-SA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О наличии основания для отказа в приеме документов Заявителя информирует муниципальный служащий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 либо работник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2.10.</w:t>
      </w:r>
      <w:r>
        <w:rPr>
          <w:b/>
          <w:sz w:val="28"/>
          <w:szCs w:val="28"/>
        </w:rPr>
        <w:t xml:space="preserve"> Исчерпывающий перечень оснований для приостановления или отказа в предоставлении муниципальной услуги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>
      <w:pPr>
        <w:pStyle w:val="211"/>
        <w:ind w:firstLine="709"/>
        <w:rPr>
          <w:color w:val="auto"/>
        </w:rPr>
      </w:pPr>
      <w:r>
        <w:rPr>
          <w:color w:val="auto"/>
          <w:szCs w:val="28"/>
        </w:rPr>
        <w:t xml:space="preserve">2.10.2. Основанием для отказа в </w:t>
      </w:r>
      <w:r>
        <w:rPr>
          <w:color w:val="auto"/>
        </w:rPr>
        <w:t>предоставлении муниципальной услуги являются: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несоответствие представленных документов требованиям, установленным  законодательством Российской Федерации;</w:t>
      </w:r>
    </w:p>
    <w:p>
      <w:pPr>
        <w:pStyle w:val="Normal"/>
        <w:tabs>
          <w:tab w:val="clear" w:pos="720"/>
          <w:tab w:val="left" w:pos="1260" w:leader="none"/>
          <w:tab w:val="left" w:pos="144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>
      <w:pPr>
        <w:pStyle w:val="Normal"/>
        <w:tabs>
          <w:tab w:val="clear" w:pos="720"/>
          <w:tab w:val="left" w:pos="1260" w:leader="none"/>
          <w:tab w:val="left" w:pos="144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органом;</w:t>
      </w:r>
    </w:p>
    <w:p>
      <w:pPr>
        <w:pStyle w:val="Normal"/>
        <w:tabs>
          <w:tab w:val="clear" w:pos="720"/>
          <w:tab w:val="left" w:pos="1260" w:leader="none"/>
          <w:tab w:val="left" w:pos="144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(в письменном виде) заявителя с просьбой о прекращении муниципальной услуги.</w:t>
      </w:r>
    </w:p>
    <w:p>
      <w:pPr>
        <w:pStyle w:val="Normal"/>
        <w:widowControl w:val="false"/>
        <w:tabs>
          <w:tab w:val="clear" w:pos="720"/>
          <w:tab w:val="left" w:pos="1260" w:leader="none"/>
          <w:tab w:val="left" w:pos="1440" w:leader="none"/>
        </w:tabs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В случае, если в соответствии с ч.4ст. 57.3 ГрадК РФ, иными федеральными законами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 допускается только после утверждения такой документации по планировке территории. При этом в отношении земельного участка, расположенного в границах территории, в отношении которой принято решение о комплексном развитии территории,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 Кодексом Российской Федерацией или субъектом Российской Федерации).</w:t>
      </w:r>
    </w:p>
    <w:p>
      <w:pPr>
        <w:pStyle w:val="Normal"/>
        <w:suppressAutoHyphens w:val="false"/>
        <w:ind w:firstLine="709"/>
        <w:jc w:val="both"/>
        <w:rPr/>
      </w:pPr>
      <w:r>
        <w:rPr>
          <w:rFonts w:eastAsia="Times New Roman"/>
          <w:sz w:val="28"/>
          <w:szCs w:val="28"/>
          <w:lang w:eastAsia="ru-RU"/>
        </w:rPr>
        <w:t>2.10.3.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2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ConsNormal"/>
        <w:widowControl/>
        <w:ind w:right="0" w:hanging="0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pStyle w:val="ConsNormal"/>
        <w:widowControl/>
        <w:ind w:right="0" w:hanging="0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  <w:lang w:eastAsia="ru-RU"/>
        </w:rPr>
        <w:t>2.11.1. 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ConsPlusNormal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2.12. Порядок, размер и основания взимания государственной</w:t>
      </w:r>
    </w:p>
    <w:p>
      <w:pPr>
        <w:pStyle w:val="ConsPlusNormal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пошлины или иной платы, взимаемой за предоставление </w:t>
        <w:br/>
        <w:t>муниципальной услуги</w:t>
      </w:r>
    </w:p>
    <w:p>
      <w:pPr>
        <w:pStyle w:val="ConsPlusNormal"/>
        <w:ind w:firstLine="709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2.13.1. Взимание платы за предоставление услуг, которые являются необходимыми и обязательными для предоставления муниципальной услуги не предусмотрено.</w:t>
      </w:r>
    </w:p>
    <w:p>
      <w:pPr>
        <w:pStyle w:val="Normal"/>
        <w:numPr>
          <w:ilvl w:val="0"/>
          <w:numId w:val="0"/>
        </w:numPr>
        <w:ind w:left="0" w:hanging="0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ConsPlusNormal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2.14. Максимальный срок ожидания в очереди при подаче запроса </w:t>
        <w:br/>
        <w:t xml:space="preserve">о предоставлении муниципальной услуги, услуги, предоставляемой организацией, участвующей в предоставлении муниципальной услуги, </w:t>
        <w:br/>
        <w:t>и при получении результата предоставления таких услуг</w:t>
      </w:r>
    </w:p>
    <w:p>
      <w:pPr>
        <w:pStyle w:val="ConsPlusNormal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2.14.1. </w:t>
      </w:r>
      <w:r>
        <w:rPr>
          <w:rFonts w:ascii="Times New Roman" w:hAnsi="Times New Roman"/>
          <w:color w:val="000000"/>
          <w:kern w:val="2"/>
          <w:sz w:val="28"/>
          <w:szCs w:val="28"/>
          <w:shd w:fill="FFFFFF" w:val="clear"/>
          <w:lang w:eastAsia="zh-CN"/>
        </w:rPr>
        <w:t>Максимальный срок ожидания в очереди при подаче запроса о предоставлении муниципальной услуги не может превышать 15 минут, время ожидания в очереди при получении результата предоставления муниципальной услуги не может превышать 15 минут.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ConsPlusNormal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</w:t>
        <w:br/>
        <w:t>в электронной форме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2.15.1. Регистрация поступившего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 xml:space="preserve">заявления </w:t>
        <w:br/>
        <w:t xml:space="preserve">о предоставлении муниципальной услуги и (или) документов (содержащихся </w:t>
        <w:br/>
        <w:t>в них сведений), осуществляется в день их поступления.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2.15.2. Регистрация заявления о предоставлении муниципальной услуги и (или) документов (содержащихся в них сведений), поступившего </w:t>
        <w:br/>
        <w:t xml:space="preserve">в выходной (нерабочий или праздничный) день, осуществляется в первый </w:t>
        <w:br/>
        <w:t>за ним рабочий день.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2.15.3. Срок регистрации заявления о предоставлении муниципальной услуги и (или) документов (содержащихся в них сведений), поданных в том числе посредством </w:t>
      </w:r>
      <w:r>
        <w:rPr>
          <w:sz w:val="28"/>
          <w:szCs w:val="28"/>
          <w:lang w:eastAsia="ar-SA"/>
        </w:rPr>
        <w:t>Единого или</w:t>
      </w:r>
      <w:r>
        <w:rPr>
          <w:sz w:val="28"/>
          <w:szCs w:val="28"/>
        </w:rPr>
        <w:t xml:space="preserve"> Регионального портала не может превышать двадцати минут.</w:t>
      </w:r>
    </w:p>
    <w:p>
      <w:pPr>
        <w:pStyle w:val="Normal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2.16.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</w:t>
        <w:br/>
        <w:t xml:space="preserve">к обеспечению доступности для инвалидов указанных объектов </w:t>
        <w:br/>
        <w:t xml:space="preserve">в соответствии с законодательством Российской Федерации </w:t>
        <w:br/>
        <w:t>о социальной защите инвалидов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2.16.1. Информация о графике (режиме) работы размещается </w:t>
        <w:br/>
        <w:t>при входе в здание, в котором осуществляется деятельность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на видном месте.</w:t>
      </w:r>
    </w:p>
    <w:p>
      <w:pPr>
        <w:pStyle w:val="FORMATTEXT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2.16.2. Здание, в котором предоставляется муниципальная услуга оборудуется входом, обеспечивающим свободный доступ Заявителей </w:t>
        <w:br/>
        <w:t>в помещения.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2.16.3. Вход в здание оборудуется информационной табличкой (вывеской), содержащей информацию об</w:t>
      </w:r>
      <w:r>
        <w:rPr>
          <w:rFonts w:eastAsia="Calibri"/>
          <w:sz w:val="28"/>
          <w:szCs w:val="28"/>
          <w:lang w:eastAsia="en-US"/>
        </w:rPr>
        <w:t xml:space="preserve"> Уполномоченном органе</w:t>
      </w:r>
      <w:r>
        <w:rPr>
          <w:sz w:val="28"/>
          <w:szCs w:val="28"/>
        </w:rPr>
        <w:t>, а также оборудуется лестницей с поручнями, пандусами, для беспрепятственного передвижения граждан.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2.16.4. Места предоставления муниципальной услуги оборудуются </w:t>
        <w:br/>
        <w:t xml:space="preserve">с учетом требований доступности для инвалидов в соответствии </w:t>
        <w:br/>
        <w:t>с действующим законодательством Российской Федерации о социальной защите инвалидов, в том числе обеспечиваются: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самостоятельного передвижения по территории объекта, </w:t>
        <w:br/>
        <w:t>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  <w:br/>
        <w:t xml:space="preserve">к объекту и предоставляемым услугам с учетом ограничений </w:t>
        <w:br/>
        <w:t>их жизнедеятельности;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>
      <w:pPr>
        <w:pStyle w:val="Normal"/>
        <w:ind w:firstLine="709"/>
        <w:jc w:val="both"/>
        <w:rPr>
          <w:color w:val="FF0000"/>
        </w:rPr>
      </w:pPr>
      <w:r>
        <w:rPr>
          <w:rFonts w:eastAsia="Times New Roman"/>
          <w:color w:val="000000"/>
          <w:kern w:val="2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</w:t>
      </w:r>
    </w:p>
    <w:p>
      <w:pPr>
        <w:pStyle w:val="Normal"/>
        <w:ind w:firstLine="567"/>
        <w:jc w:val="both"/>
        <w:rPr>
          <w:color w:val="FF0000"/>
        </w:rPr>
      </w:pPr>
      <w:r>
        <w:rPr>
          <w:rFonts w:eastAsia="Times New Roman"/>
          <w:color w:val="000000"/>
          <w:kern w:val="2"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2.16.5. Помещения, в которых предоставляется муниципальная услуга, зал ожидания, места </w:t>
      </w:r>
      <w:r>
        <w:rPr>
          <w:sz w:val="28"/>
          <w:szCs w:val="28"/>
        </w:rPr>
        <w:t>для заполнения запросов о предоставлении муниципальной услуги</w:t>
      </w:r>
      <w:r>
        <w:rPr>
          <w:sz w:val="28"/>
          <w:szCs w:val="28"/>
          <w:lang w:eastAsia="ru-RU"/>
        </w:rPr>
        <w:t xml:space="preserve">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</w:t>
        <w:br/>
        <w:t xml:space="preserve">и нагревания) и вентилирования воздуха, средствами оповещения </w:t>
        <w:br/>
        <w:t xml:space="preserve">о возникновении чрезвычайной ситуации. На видном месте располагаются схемы размещения средств пожаротушения и путей эвакуации людей. </w:t>
      </w:r>
      <w:r>
        <w:rPr>
          <w:sz w:val="28"/>
          <w:szCs w:val="28"/>
        </w:rPr>
        <w:t>Предусматривается оборудование доступного места общественного пользования (туалет).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2.16.6. Кабинеты оборудуются информационными табличками (вывесками), содержащими информацию о номере кабинета и наименовании структурного подразделения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предоставляющего муниципальную услугу.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2.16.7. Места для заполнения запросов о предоставлении муниципальной услуги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2.16.8. Информационные стенды должны содержать сведения, указанные в пункте 1.3.2.1 подраздела 1.3 раздела 1 Регламента и размещаться на видном, доступном месте.</w:t>
      </w:r>
    </w:p>
    <w:p>
      <w:pPr>
        <w:pStyle w:val="FORMATTEXT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2.16.9.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2.16.10. Прием Заявителей при предоставлении муниципальной услуги осуществляется согласно графику (режиму) работы</w:t>
      </w:r>
      <w:r>
        <w:rPr>
          <w:rFonts w:eastAsia="Calibri"/>
          <w:sz w:val="28"/>
          <w:szCs w:val="28"/>
          <w:lang w:eastAsia="en-US"/>
        </w:rPr>
        <w:t xml:space="preserve"> отдела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уполномоченного органа.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2.16.11. Рабочее место должностного 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отдела уполномоченного органа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 (далее – Должностное лицо), </w:t>
      </w:r>
      <w:r>
        <w:rPr>
          <w:sz w:val="28"/>
          <w:szCs w:val="28"/>
          <w:lang w:eastAsia="ru-RU"/>
        </w:rPr>
        <w:t>оборудуется компьютером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2.16.12. </w:t>
      </w:r>
      <w:r>
        <w:rPr>
          <w:sz w:val="28"/>
          <w:szCs w:val="28"/>
          <w:lang w:eastAsia="ar-SA"/>
        </w:rPr>
        <w:t>Должностные лица</w:t>
      </w:r>
      <w:r>
        <w:rPr>
          <w:rFonts w:eastAsia="Calibri"/>
          <w:sz w:val="28"/>
          <w:szCs w:val="28"/>
          <w:lang w:eastAsia="en-US"/>
        </w:rPr>
        <w:t xml:space="preserve"> отдела уполномоченного органа</w:t>
      </w:r>
      <w:r>
        <w:rPr>
          <w:sz w:val="28"/>
          <w:szCs w:val="28"/>
          <w:lang w:eastAsia="ar-SA"/>
        </w:rPr>
        <w:t>, ответственные за предоставление муниципальной услуги, обеспечиваются идентификационными карточками (бэйджами) и (или) настольными табличками.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</w:t>
        <w:br/>
        <w:t xml:space="preserve">информационно-коммуникационных технологий, возможность либо невозможность получения муниципальной услуги </w:t>
        <w:br/>
        <w:t xml:space="preserve">в многофункциональном центре предоставления государственных </w:t>
        <w:br/>
        <w:t xml:space="preserve">и муниципальных услуг (в том числе в полном объеме), по выбору заявителя (экстерриториальный принцип), посредством запроса </w:t>
        <w:br/>
        <w:t>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 27 июля 2010 г. № 210-ФЗ "Об организации предоставления государственных и муниципальных услуг"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2.17.1. Показателями доступности и качества муниципальной услуги являются: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полнота, актуальность и достоверность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наглядность форм размещаемой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оперативность и достоверность предоставляемой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и соблюдение требований к помещениям, в которых предоставляется муниципальная услуга;</w:t>
      </w:r>
    </w:p>
    <w:p>
      <w:pPr>
        <w:pStyle w:val="Normal"/>
        <w:tabs>
          <w:tab w:val="clear" w:pos="720"/>
          <w:tab w:val="left" w:pos="85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возможности подачи заявления о предоставлении муниципальной услуги </w:t>
      </w:r>
      <w:r>
        <w:rPr>
          <w:sz w:val="28"/>
          <w:szCs w:val="28"/>
        </w:rPr>
        <w:t>и документов (сведений), необходимых для предоставления муниципальной услуги</w:t>
      </w:r>
      <w:r>
        <w:rPr>
          <w:sz w:val="28"/>
          <w:szCs w:val="28"/>
          <w:lang w:eastAsia="ru-RU"/>
        </w:rPr>
        <w:t>, а также выдачи заявителям документов по результатам предоставления муниципальной услуги в МФЦ;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количество взаимодействий заявителя с должностными лицами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ru-RU"/>
        </w:rPr>
        <w:t xml:space="preserve">при предоставлении муниципальной услуги </w:t>
        <w:br/>
        <w:t xml:space="preserve">и их продолжительность; 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своевременное рассмотрение документов, представленных Заявителем, </w:t>
        <w:br/>
        <w:t xml:space="preserve">в случае необходимости – с участием Заявителя; 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отсутствие обоснованных жалоб со стороны Заявителей по результатам предоставления муниципальной услуги;</w:t>
      </w:r>
    </w:p>
    <w:p>
      <w:pPr>
        <w:pStyle w:val="ConsPlusNormal"/>
        <w:ind w:firstLine="709"/>
        <w:jc w:val="both"/>
        <w:rPr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предоставление возможности подачи заявления о предоставлении муниципальной услуги и документов (сведений), необходимых </w:t>
        <w:br/>
        <w:t xml:space="preserve">для предоставления муниципальной услуги, в форме электронного документа, в том числе с использованием </w:t>
      </w:r>
      <w:r>
        <w:rPr>
          <w:rFonts w:eastAsia="Arial" w:ascii="Times New Roman" w:hAnsi="Times New Roman"/>
          <w:kern w:val="2"/>
          <w:sz w:val="28"/>
          <w:szCs w:val="28"/>
          <w:lang w:eastAsia="ar-SA"/>
        </w:rPr>
        <w:t>Единого портала,</w:t>
      </w:r>
      <w:r>
        <w:rPr>
          <w:rFonts w:ascii="Times New Roman" w:hAnsi="Times New Roman"/>
          <w:sz w:val="28"/>
          <w:szCs w:val="28"/>
        </w:rPr>
        <w:t xml:space="preserve"> Регионального портала.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2.17.2. Критерии оценки качества предоставления муниципальной услуги, предоставляемой в электронном виде: 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sz w:val="28"/>
          <w:szCs w:val="28"/>
        </w:rPr>
        <w:t>доступность информации о порядке предоставления муниципальной услуги;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sz w:val="28"/>
          <w:szCs w:val="28"/>
        </w:rPr>
        <w:t>время ожидания ответа на подачу заявления;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sz w:val="28"/>
          <w:szCs w:val="28"/>
        </w:rPr>
        <w:t>время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2.17.3. В ходе предоставления муниципальной услуги Заявитель </w:t>
      </w:r>
      <w:r>
        <w:rPr>
          <w:sz w:val="28"/>
          <w:szCs w:val="28"/>
        </w:rPr>
        <w:t xml:space="preserve">взаимодействует с должностными лицами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</w:rPr>
        <w:t>не более двух раз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(подача заявления и иных документов, необходимых для предоставления муниципальной услуги и получение результата предоставления муниципальной услуги)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продолжительность взаимодействий составляет: при подаче заявления – не более 15 минут; при получении результата муниципальной услуги – не более 15 минут.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процессе предоставления муниципальной услуги Заявитель вправе обращаться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>за получением информации о ходе предоставления муниципальной услуги неограниченное количество раз.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предоставления муниципальной услуги Заявитель вправе обращаться в МФЦ за получением информации о ходе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 xml:space="preserve"> неограниченное количество раз.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2.17.4. Заявителю предоставляется возможность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sz w:val="28"/>
          <w:szCs w:val="28"/>
          <w:lang w:eastAsia="ru-RU"/>
        </w:rPr>
        <w:t>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2.17.5. При предоставлении муниципальной услуги с использованием информационно-коммуникационных технологий Регионального портала.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обеспечивается возможность: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получения информации о порядке и сроках предоставления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запроса о предоставлении муниципальной услуги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приема и регистрации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</w:rPr>
        <w:t xml:space="preserve">заявления и иных документов, необходимых для предоставления муниципальной услуги;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получения результата предоставления муниципальной услуги;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получения сведений о ходе выполнения запроса;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осуществления оценки качества предоставления муниципальной услуги;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2.17.6. Заявителю обеспечивается возможность предоставления нескольких государственных и (или) муниципальных услуг в МФЦ </w:t>
        <w:br/>
        <w:t xml:space="preserve">в соответствии со статьей 15.1 Федерального закона </w:t>
      </w:r>
      <w:r>
        <w:rPr>
          <w:iCs/>
          <w:sz w:val="28"/>
          <w:szCs w:val="28"/>
        </w:rPr>
        <w:t xml:space="preserve">от 27 июля 2010 г. </w:t>
        <w:br/>
        <w:t>№ 210-ФЗ "Об организации предоставления государственных и муниципальных услуг"</w:t>
      </w:r>
      <w:r>
        <w:rPr>
          <w:sz w:val="28"/>
          <w:szCs w:val="28"/>
        </w:rPr>
        <w:t xml:space="preserve"> раздела "Стандарт предоставления государственной (муниципальной) услуги" (далее – комплексный запрос).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муниципальной услуги, предусмотренной настоящим Регламентом в МФЦ, при подаче Заявителем комплексного запроса </w:t>
        <w:br/>
        <w:t>не предусмотрено.</w:t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2.18. 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r>
        <w:rPr>
          <w:b/>
          <w:color w:val="000000" w:themeColor="text1"/>
          <w:sz w:val="28"/>
          <w:szCs w:val="28"/>
        </w:rPr>
        <w:t xml:space="preserve"> 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2.18.1. Для получения муниципальной услуги Заявитель представляет заявление о предоставлении муниципальной услуги и документы (сведения), необходимые для предоставления муниципальной услуги:</w:t>
      </w:r>
    </w:p>
    <w:p>
      <w:pPr>
        <w:pStyle w:val="Normal"/>
        <w:tabs>
          <w:tab w:val="clear" w:pos="720"/>
          <w:tab w:val="left" w:pos="823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 xml:space="preserve">при личном обращении; </w:t>
      </w:r>
    </w:p>
    <w:p>
      <w:pPr>
        <w:pStyle w:val="Normal"/>
        <w:tabs>
          <w:tab w:val="clear" w:pos="720"/>
          <w:tab w:val="left" w:pos="823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в Уполномоченный орган посредством почтовой связи;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в МФЦ при личном обращении;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форме электронных документов с использованием информационно-телекоммуникационных технологий, включая использование Регионального портала.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2.18.2. МФЦ при обращении Заявителя за предоставлением муниципальной услуги осуществляют: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направление с использованием информационно телекоммуникационных технологий электронных документов и (или) электронных образов документов, заверенных уполномоченным должностным лицом МФЦ, </w:t>
        <w:br/>
        <w:t>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>
        <w:rPr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2.18.3. При направлении заявлений и документов в электронной форме </w:t>
        <w:br/>
        <w:t xml:space="preserve">с использованием Регионального портала юридическими лицами заявление и документы должны быть подписаны усиленной </w:t>
      </w:r>
      <w:r>
        <w:fldChar w:fldCharType="begin"/>
      </w:r>
      <w:r>
        <w:rPr>
          <w:rStyle w:val="ListLabel6"/>
          <w:sz w:val="28"/>
          <w:szCs w:val="28"/>
        </w:rPr>
        <w:instrText> HYPERLINK "http://mobileonline.garant.ru/" \l "/document/12184522/entry/54"</w:instrText>
      </w:r>
      <w:r>
        <w:rPr>
          <w:rStyle w:val="ListLabel6"/>
          <w:sz w:val="28"/>
          <w:szCs w:val="28"/>
        </w:rPr>
        <w:fldChar w:fldCharType="separate"/>
      </w:r>
      <w:r>
        <w:rPr>
          <w:rStyle w:val="ListLabel6"/>
          <w:sz w:val="28"/>
          <w:szCs w:val="28"/>
        </w:rPr>
        <w:t>квалифицированной электронной подписью</w:t>
      </w:r>
      <w:r>
        <w:rPr>
          <w:rStyle w:val="ListLabel6"/>
          <w:sz w:val="28"/>
          <w:szCs w:val="28"/>
        </w:rPr>
        <w:fldChar w:fldCharType="end"/>
      </w:r>
      <w:r>
        <w:rPr>
          <w:sz w:val="28"/>
          <w:szCs w:val="28"/>
        </w:rPr>
        <w:t xml:space="preserve"> в соответствии с требованиями </w:t>
      </w:r>
      <w:r>
        <w:fldChar w:fldCharType="begin"/>
      </w:r>
      <w:r>
        <w:rPr>
          <w:rStyle w:val="ListLabel6"/>
          <w:sz w:val="28"/>
          <w:szCs w:val="28"/>
        </w:rPr>
        <w:instrText> HYPERLINK "http://mobileonline.garant.ru/" \l "/document/12184522/entry/0"</w:instrText>
      </w:r>
      <w:r>
        <w:rPr>
          <w:rStyle w:val="ListLabel6"/>
          <w:sz w:val="28"/>
          <w:szCs w:val="28"/>
        </w:rPr>
        <w:fldChar w:fldCharType="separate"/>
      </w:r>
      <w:r>
        <w:rPr>
          <w:rStyle w:val="ListLabel6"/>
          <w:sz w:val="28"/>
          <w:szCs w:val="28"/>
        </w:rPr>
        <w:t>Федерального закона</w:t>
      </w:r>
      <w:r>
        <w:rPr>
          <w:rStyle w:val="ListLabel6"/>
          <w:sz w:val="28"/>
          <w:szCs w:val="28"/>
        </w:rPr>
        <w:fldChar w:fldCharType="end"/>
      </w:r>
      <w:r>
        <w:rPr>
          <w:sz w:val="28"/>
          <w:szCs w:val="28"/>
        </w:rPr>
        <w:t xml:space="preserve"> от 6 апреля 2011 г. № 63-ФЗ "Об электронной подписи" и постановления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>
      <w:pPr>
        <w:pStyle w:val="Normal"/>
        <w:tabs>
          <w:tab w:val="clear" w:pos="720"/>
          <w:tab w:val="left" w:pos="4270" w:leader="none"/>
        </w:tabs>
        <w:ind w:firstLine="709"/>
        <w:jc w:val="both"/>
        <w:rPr>
          <w:rFonts w:eastAsia="Tahoma"/>
          <w:sz w:val="28"/>
          <w:szCs w:val="28"/>
          <w:lang w:eastAsia="ru-RU"/>
        </w:rPr>
      </w:pPr>
      <w:r>
        <w:rPr>
          <w:rFonts w:eastAsia="Tahoma"/>
          <w:sz w:val="28"/>
          <w:szCs w:val="28"/>
          <w:lang w:eastAsia="ru-RU"/>
        </w:rPr>
        <w:t>Заявитель - физическое лицо вправе использовать простую электронную подпись в случае, предусмотренном пунктом 2</w:t>
      </w:r>
      <w:r>
        <w:rPr>
          <w:rFonts w:eastAsia="Tahoma"/>
          <w:sz w:val="28"/>
          <w:szCs w:val="28"/>
          <w:vertAlign w:val="superscript"/>
          <w:lang w:eastAsia="ru-RU"/>
        </w:rPr>
        <w:t xml:space="preserve">1 </w:t>
      </w:r>
      <w:r>
        <w:rPr>
          <w:rFonts w:eastAsia="Tahoma"/>
          <w:sz w:val="28"/>
          <w:szCs w:val="28"/>
          <w:lang w:eastAsia="ru-RU"/>
        </w:rPr>
        <w:t xml:space="preserve">Правил определения видов электронной подписи, использование которых допускается при обращении </w:t>
        <w:br/>
        <w:t xml:space="preserve">за получением государственных и муниципальных услуг, утвержденных постановлением Правительства Российской Федерации от 25 июня 2012 г. </w:t>
        <w:br/>
        <w:t xml:space="preserve">№ 634 "О видах электронной подписи, использование которых допускается при обращении за получением государственных и муниципальных услуг", согласно которому, в случае если при обращении в электронной форме </w:t>
        <w:br/>
        <w:t xml:space="preserve">за получением муниципальной услуги идентификация и аутентификация Заявителя - физического лица осуществляются с использованием </w:t>
      </w:r>
      <w:r>
        <w:rPr>
          <w:sz w:val="28"/>
          <w:szCs w:val="28"/>
        </w:rPr>
        <w:t xml:space="preserve">федеральной государственной информационной системы "Единая система идентификации </w:t>
        <w:br/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Единая система идентификации и аутентификации)</w:t>
      </w:r>
      <w:r>
        <w:rPr>
          <w:rFonts w:eastAsia="Tahoma"/>
          <w:sz w:val="28"/>
          <w:szCs w:val="28"/>
          <w:lang w:eastAsia="ru-RU"/>
        </w:rPr>
        <w:t xml:space="preserve">, Заявитель вправе использовать простую электронную подпись при обращении </w:t>
        <w:br/>
        <w:t>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>
      <w:pPr>
        <w:pStyle w:val="Normal"/>
        <w:tabs>
          <w:tab w:val="clear" w:pos="720"/>
          <w:tab w:val="left" w:pos="4270" w:leader="none"/>
        </w:tabs>
        <w:ind w:firstLine="709"/>
        <w:jc w:val="both"/>
        <w:rPr>
          <w:rFonts w:eastAsia="Tahoma"/>
          <w:sz w:val="28"/>
          <w:szCs w:val="28"/>
          <w:lang w:eastAsia="ru-RU"/>
        </w:rPr>
      </w:pPr>
      <w:r>
        <w:rPr>
          <w:rFonts w:eastAsia="Tahoma"/>
          <w:sz w:val="28"/>
          <w:szCs w:val="28"/>
          <w:lang w:eastAsia="ru-RU"/>
        </w:rPr>
      </w:r>
    </w:p>
    <w:p>
      <w:pPr>
        <w:pStyle w:val="ConsPlusNormal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>
      <w:pPr>
        <w:pStyle w:val="ConsPlusNormal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административных процедур (действий), требования к порядку</w:t>
      </w:r>
    </w:p>
    <w:p>
      <w:pPr>
        <w:pStyle w:val="ConsPlusNormal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>
      <w:pPr>
        <w:pStyle w:val="ConsPlusNormal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административных процедур в электронной форме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 Исчерпывающий перечень административных процедур </w:t>
        <w:br/>
        <w:t>(действий) при предоставлении муниципальной услуги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bCs/>
          <w:sz w:val="28"/>
          <w:szCs w:val="28"/>
        </w:rPr>
        <w:t>3.1.1. Предоставление муниципальной услуги включает в себя последовательность следующих административных процедур (действий):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(регистрация) заявления и прилагаемых к нему документов;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запрос документов, указанных в </w:t>
      </w:r>
      <w:hyperlink r:id="rId10">
        <w:r>
          <w:rPr>
            <w:rStyle w:val="ListLabel7"/>
            <w:sz w:val="28"/>
            <w:szCs w:val="28"/>
          </w:rPr>
          <w:t>подразделе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в рамках межведомственного взаимодействия;</w:t>
      </w:r>
    </w:p>
    <w:p>
      <w:pPr>
        <w:pStyle w:val="Normal"/>
        <w:ind w:firstLine="709"/>
        <w:jc w:val="both"/>
        <w:rPr/>
      </w:pPr>
      <w:r>
        <w:rPr>
          <w:rStyle w:val="Blk"/>
          <w:sz w:val="28"/>
          <w:szCs w:val="28"/>
        </w:rPr>
        <w:t>запрос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 в организациях, осуществляющих эксплуатацию сетей инженерно-технического обеспечения;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рассмотрение заявления и прилагаемых к нему документов;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принятие решения о предоставлении либо об отказе в предоставлении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передача курьером пакета документов из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  <w:br/>
      </w:r>
      <w:r>
        <w:rPr>
          <w:sz w:val="28"/>
          <w:szCs w:val="28"/>
        </w:rPr>
        <w:t>в МФЦ;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исправление допущенных опечаток и ошибок в выданных в результате предоставления муниципальной услуги документах (при их наличии).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sz w:val="28"/>
          <w:szCs w:val="28"/>
        </w:rPr>
        <w:t xml:space="preserve">, обратившись с соответствующим заявлением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в том числе в электронной форме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либо МФЦ.</w:t>
      </w:r>
    </w:p>
    <w:p>
      <w:pPr>
        <w:pStyle w:val="Normal"/>
        <w:ind w:firstLine="709"/>
        <w:jc w:val="both"/>
        <w:rPr>
          <w:lang w:eastAsia="ru-RU"/>
        </w:rPr>
      </w:pPr>
      <w:r>
        <w:rPr>
          <w:lang w:eastAsia="ru-RU"/>
        </w:rPr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Последовательность выполнения</w:t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административных процедур (действий) осуществляемых администрацией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eastAsia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3.2.1. </w:t>
      </w:r>
      <w:r>
        <w:rPr>
          <w:sz w:val="28"/>
          <w:szCs w:val="28"/>
        </w:rPr>
        <w:t>Прием (регистрация) заявления и прилагаемых к нему документов.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3.2.1.1. Основанием для начала административной процедуры является обращение Заявителя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  <w:lang w:eastAsia="ru-RU"/>
        </w:rPr>
        <w:t xml:space="preserve">с заявлением и документами, указанными в </w:t>
      </w:r>
      <w:hyperlink r:id="rId11">
        <w:r>
          <w:rPr>
            <w:rStyle w:val="ListLabel6"/>
            <w:sz w:val="28"/>
            <w:szCs w:val="28"/>
          </w:rPr>
          <w:t>подразделе 2.6</w:t>
        </w:r>
      </w:hyperlink>
      <w:r>
        <w:rPr>
          <w:sz w:val="28"/>
          <w:szCs w:val="28"/>
          <w:lang w:eastAsia="ru-RU"/>
        </w:rPr>
        <w:t xml:space="preserve"> Регламента, </w:t>
      </w:r>
      <w:r>
        <w:rPr>
          <w:color w:val="000000"/>
          <w:sz w:val="28"/>
          <w:szCs w:val="28"/>
          <w:lang w:eastAsia="ru-RU"/>
        </w:rPr>
        <w:t xml:space="preserve">а также документами, указанными </w:t>
        <w:br/>
        <w:t xml:space="preserve">в </w:t>
      </w:r>
      <w:hyperlink r:id="rId12">
        <w:r>
          <w:rPr>
            <w:rStyle w:val="ListLabel7"/>
            <w:sz w:val="28"/>
            <w:szCs w:val="28"/>
          </w:rPr>
          <w:t>подразделе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</w:t>
      </w:r>
      <w:r>
        <w:rPr>
          <w:i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представленными Заявителем по его инициативе самостоятельно, или поступление заявления и документов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Уполномоченный орган </w:t>
      </w:r>
      <w:r>
        <w:rPr>
          <w:color w:val="000000"/>
          <w:sz w:val="28"/>
          <w:szCs w:val="28"/>
          <w:lang w:eastAsia="ru-RU"/>
        </w:rPr>
        <w:t>из МФЦ.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3.2.1.2. Заявление и документы могут быть направлены </w:t>
        <w:br/>
        <w:t>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  <w:lang w:eastAsia="ru-RU"/>
        </w:rPr>
        <w:t xml:space="preserve">по почте.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ru-RU"/>
        </w:rPr>
        <w:t>:</w:t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  <w:lang w:eastAsia="ru-RU"/>
        </w:rPr>
        <w:t xml:space="preserve">проверяет наличие документов, необходимых для предоставления муниципальной услуги, согласно перечню, указанному в </w:t>
      </w:r>
      <w:hyperlink r:id="rId13">
        <w:r>
          <w:rPr>
            <w:rStyle w:val="ListLabel6"/>
            <w:sz w:val="28"/>
            <w:szCs w:val="28"/>
          </w:rPr>
          <w:t>подразделе 2.6</w:t>
        </w:r>
      </w:hyperlink>
      <w:r>
        <w:rPr>
          <w:sz w:val="28"/>
          <w:szCs w:val="28"/>
          <w:lang w:eastAsia="ru-RU"/>
        </w:rPr>
        <w:t xml:space="preserve"> Регламента, </w:t>
      </w:r>
      <w:r>
        <w:rPr>
          <w:color w:val="000000"/>
          <w:sz w:val="28"/>
          <w:szCs w:val="28"/>
          <w:lang w:eastAsia="ru-RU"/>
        </w:rPr>
        <w:t xml:space="preserve">и документов, указанных в </w:t>
      </w:r>
      <w:hyperlink r:id="rId14">
        <w:r>
          <w:rPr>
            <w:rStyle w:val="ListLabel7"/>
            <w:sz w:val="28"/>
            <w:szCs w:val="28"/>
          </w:rPr>
          <w:t>подразделе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 представленных Заявителем по его инициативе самостоятельно;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производит регистрацию заявления и документов, указанных </w:t>
        <w:br/>
        <w:t xml:space="preserve">в </w:t>
      </w:r>
      <w:hyperlink r:id="rId15">
        <w:r>
          <w:rPr>
            <w:rStyle w:val="ListLabel7"/>
            <w:sz w:val="28"/>
            <w:szCs w:val="28"/>
          </w:rPr>
          <w:t>подразделе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и документов, указанных в </w:t>
      </w:r>
      <w:hyperlink r:id="rId16">
        <w:r>
          <w:rPr>
            <w:rStyle w:val="ListLabel7"/>
            <w:sz w:val="28"/>
            <w:szCs w:val="28"/>
          </w:rPr>
          <w:t>подразделе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</w:t>
      </w:r>
      <w:r>
        <w:rPr>
          <w:i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представленных Заявителем по его инициативе самостоятельно, в день их поступления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Уполномоченный орган;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сопоставляет указанные в заявлении сведения и данные в представленных документах;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выявляет наличие в заявлении и документах исправлений, которые </w:t>
        <w:br/>
        <w:t>не позволяют однозначно истолковать их содержание;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в случае представления не заверенной в установленном порядке копии документа указанного в </w:t>
      </w:r>
      <w:hyperlink r:id="rId17">
        <w:r>
          <w:rPr>
            <w:rStyle w:val="ListLabel7"/>
            <w:sz w:val="28"/>
            <w:szCs w:val="28"/>
          </w:rPr>
          <w:t>подразделе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и документов, указанных </w:t>
        <w:br/>
        <w:t xml:space="preserve">в </w:t>
      </w:r>
      <w:hyperlink r:id="rId18">
        <w:r>
          <w:rPr>
            <w:rStyle w:val="ListLabel7"/>
            <w:sz w:val="28"/>
            <w:szCs w:val="28"/>
          </w:rPr>
          <w:t>подразделе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</w:t>
      </w:r>
      <w:r>
        <w:rPr>
          <w:i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представленных Заявителем по его инициативе самостоятельно, должностное 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color w:val="000000"/>
          <w:sz w:val="28"/>
          <w:szCs w:val="28"/>
          <w:lang w:eastAsia="ru-RU"/>
        </w:rPr>
        <w:t>сличает ее с оригиналом и ставит на ней заверительную надпись "Верно", должность лица, заверившего копию, личную подпись, инициалы, фамилию, дату заверения, а оригиналы документов возвращает Заявителю;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выдает расписку-уведомление о приеме (регистрации) документов, указанных в </w:t>
      </w:r>
      <w:hyperlink r:id="rId19">
        <w:r>
          <w:rPr>
            <w:rStyle w:val="ListLabel8"/>
            <w:sz w:val="28"/>
            <w:szCs w:val="28"/>
          </w:rPr>
          <w:t>подразделе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и документов, указанных в подразделе 2.7 Регламента</w:t>
      </w:r>
      <w:r>
        <w:rPr>
          <w:i/>
          <w:color w:val="000000"/>
          <w:sz w:val="28"/>
          <w:szCs w:val="28"/>
          <w:lang w:eastAsia="ru-RU"/>
        </w:rPr>
        <w:t>)</w:t>
      </w:r>
      <w:r>
        <w:rPr>
          <w:color w:val="000000"/>
          <w:sz w:val="28"/>
          <w:szCs w:val="28"/>
          <w:lang w:eastAsia="ru-RU"/>
        </w:rPr>
        <w:t>, представленных Заявителем по его инициативе самостоятельно. При направлении документов по почте, направляет извещение о дате получения (регистрации) указанных документов не позднее чем через один</w:t>
      </w:r>
      <w:r>
        <w:rPr>
          <w:color w:val="FF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рабочий день с даты их получения (регистрации) по почте.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3.2.1.3. В случае непредставления (представления не в неполном объеме) документов, указанных в </w:t>
      </w:r>
      <w:hyperlink r:id="rId20">
        <w:r>
          <w:rPr>
            <w:rStyle w:val="ListLabel6"/>
            <w:sz w:val="28"/>
            <w:szCs w:val="28"/>
          </w:rPr>
          <w:t>подразделе 2.6</w:t>
        </w:r>
      </w:hyperlink>
      <w:r>
        <w:rPr>
          <w:sz w:val="28"/>
          <w:szCs w:val="28"/>
          <w:lang w:eastAsia="ru-RU"/>
        </w:rPr>
        <w:t xml:space="preserve"> Регламента,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ru-RU"/>
        </w:rPr>
        <w:t>возвращает их Заявителю по его требованию.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В случае если документы, указанные в </w:t>
      </w:r>
      <w:hyperlink r:id="rId21">
        <w:r>
          <w:rPr>
            <w:rStyle w:val="ListLabel6"/>
            <w:sz w:val="28"/>
            <w:szCs w:val="28"/>
          </w:rPr>
          <w:t>подраздела 2.6</w:t>
        </w:r>
      </w:hyperlink>
      <w:r>
        <w:rPr>
          <w:sz w:val="28"/>
          <w:szCs w:val="28"/>
          <w:lang w:eastAsia="ru-RU"/>
        </w:rPr>
        <w:t xml:space="preserve"> Регламента содержат основания предусмотренные пунктом 2.9.1 подраздела 2.9 </w:t>
        <w:br/>
        <w:t>раздела 2 Регламента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ru-RU"/>
        </w:rPr>
        <w:t>принимает решение об отказе</w:t>
      </w:r>
      <w:r>
        <w:rPr>
          <w:sz w:val="28"/>
          <w:szCs w:val="28"/>
        </w:rPr>
        <w:t xml:space="preserve"> в приеме документов, необходимых для предоставления муниципальной услуги</w:t>
      </w:r>
      <w:r>
        <w:rPr>
          <w:sz w:val="28"/>
          <w:szCs w:val="28"/>
          <w:lang w:eastAsia="ru-RU"/>
        </w:rPr>
        <w:t xml:space="preserve"> и направляет Заявителю уведомление об отказе </w:t>
      </w:r>
      <w:r>
        <w:rPr>
          <w:sz w:val="28"/>
          <w:szCs w:val="28"/>
        </w:rPr>
        <w:t>в приеме документов, необходимых для предоставления муниципальной услуги</w:t>
      </w:r>
      <w:r>
        <w:rPr>
          <w:sz w:val="28"/>
          <w:szCs w:val="28"/>
          <w:lang w:eastAsia="ru-RU"/>
        </w:rPr>
        <w:t xml:space="preserve"> с указанием причин отказа.</w:t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  <w:lang w:eastAsia="ru-RU"/>
        </w:rPr>
        <w:t xml:space="preserve">3.2.1.4. Максимальный срок выполнения административной процедуры составляет </w:t>
      </w:r>
      <w:r>
        <w:rPr>
          <w:color w:val="000000"/>
          <w:sz w:val="28"/>
          <w:szCs w:val="28"/>
          <w:lang w:eastAsia="ru-RU"/>
        </w:rPr>
        <w:t>один</w:t>
      </w:r>
      <w:r>
        <w:rPr>
          <w:sz w:val="28"/>
          <w:szCs w:val="28"/>
          <w:lang w:eastAsia="ru-RU"/>
        </w:rPr>
        <w:t xml:space="preserve"> рабочий день.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3.2.1.5. Исполнение данной административной процедуры возложено </w:t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ответственное за прием (регистрацию) заявления и прилагаемых к нему документов, </w:t>
      </w:r>
      <w:r>
        <w:rPr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3.2.1.6.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3.2.1.7. Результатом административной процедуры является регистрация заявления о предоставлении муниципальной услуги и прилагаемых к нему документов или </w:t>
      </w:r>
      <w:r>
        <w:rPr>
          <w:sz w:val="28"/>
          <w:szCs w:val="28"/>
        </w:rPr>
        <w:t>отказ в приеме документов, при выявлении оснований для отказа в приеме документов</w:t>
      </w:r>
      <w:r>
        <w:rPr>
          <w:i/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3.2.1.8. Способом фиксации результата административной процедуры является выдача Заявителю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ru-RU"/>
        </w:rPr>
        <w:t xml:space="preserve">расписки-уведомления о приеме (регистрации) заявления о предоставлении муниципальной услуги и прилагаемых к нему документов или выдача уведомления об отказе </w:t>
      </w:r>
      <w:r>
        <w:rPr>
          <w:sz w:val="28"/>
          <w:szCs w:val="28"/>
          <w:lang w:eastAsia="ar-SA"/>
        </w:rPr>
        <w:t>в приеме документов, необходимых для предоставления муниципальной услуги</w:t>
      </w:r>
      <w:r>
        <w:rPr>
          <w:sz w:val="28"/>
          <w:szCs w:val="28"/>
          <w:lang w:eastAsia="ru-RU"/>
        </w:rPr>
        <w:t xml:space="preserve"> с указанием причин отказа</w:t>
      </w:r>
      <w:r>
        <w:rPr>
          <w:i/>
          <w:sz w:val="28"/>
          <w:szCs w:val="28"/>
          <w:lang w:eastAsia="ru-RU"/>
        </w:rPr>
        <w:t>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center"/>
        <w:rPr/>
      </w:pPr>
      <w:r>
        <w:rPr>
          <w:sz w:val="28"/>
          <w:szCs w:val="28"/>
          <w:lang w:eastAsia="ru-RU"/>
        </w:rPr>
        <w:t xml:space="preserve">3.2.2. Запрос документов, указанных в </w:t>
      </w:r>
      <w:hyperlink r:id="rId22">
        <w:r>
          <w:rPr>
            <w:rStyle w:val="ListLabel6"/>
            <w:sz w:val="28"/>
            <w:szCs w:val="28"/>
          </w:rPr>
          <w:t>подразделе 2.7</w:t>
        </w:r>
      </w:hyperlink>
      <w:r>
        <w:rPr>
          <w:sz w:val="28"/>
          <w:szCs w:val="28"/>
          <w:lang w:eastAsia="ru-RU"/>
        </w:rPr>
        <w:t xml:space="preserve"> Регламента, в рамках межведомственного взаимодействия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  <w:lang w:eastAsia="ru-RU"/>
        </w:rPr>
        <w:t xml:space="preserve">3.2.2.1. Основанием для начала административной процедуры является непредставление Заявителем документов, указанных в </w:t>
      </w:r>
      <w:hyperlink r:id="rId23">
        <w:r>
          <w:rPr>
            <w:rStyle w:val="ListLabel6"/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  <w:lang w:eastAsia="ru-RU"/>
        </w:rPr>
        <w:t xml:space="preserve"> раздела 2 Регламента, которые находятся в распоряжении государственных органов, органов местного самоуправления и иных органов, участвующих </w:t>
        <w:br/>
        <w:t xml:space="preserve">в предоставлении муниципальной услуги.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3.2.2.2. Должностное лицо</w:t>
      </w:r>
      <w:r>
        <w:rPr>
          <w:rFonts w:eastAsia="Calibri"/>
          <w:sz w:val="28"/>
          <w:szCs w:val="28"/>
          <w:lang w:eastAsia="en-US"/>
        </w:rPr>
        <w:t xml:space="preserve"> отдела Уполномоченного органа </w:t>
      </w:r>
      <w:r>
        <w:rPr>
          <w:sz w:val="28"/>
          <w:szCs w:val="28"/>
          <w:lang w:eastAsia="ru-RU"/>
        </w:rPr>
        <w:t xml:space="preserve">запрашивает в </w:t>
      </w:r>
      <w:r>
        <w:rPr>
          <w:color w:val="000000"/>
          <w:sz w:val="28"/>
          <w:szCs w:val="28"/>
          <w:lang w:eastAsia="ru-RU"/>
        </w:rPr>
        <w:t>течение одного рабочего дня</w:t>
      </w:r>
      <w:r>
        <w:rPr>
          <w:color w:val="FF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 даты приема (регистрации) заявления документы, указанные в </w:t>
      </w:r>
      <w:hyperlink r:id="rId24">
        <w:r>
          <w:rPr>
            <w:rStyle w:val="ListLabel6"/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  <w:lang w:eastAsia="ru-RU"/>
        </w:rPr>
        <w:t xml:space="preserve"> раздела 2 Регламента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3.2.2.3. Должностное лицо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ru-RU"/>
        </w:rPr>
        <w:t xml:space="preserve">подготавливает </w:t>
        <w:br/>
        <w:t xml:space="preserve">и направляет в рамках межведомственного информационного взаимодействия межведомственные запросы о представлении документов и информации, необходимых для предоставления муниципальной услуги, а также </w:t>
        <w:br/>
        <w:t>о представлении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носителе, согласно требованиям, предусмотренным пунктами 1-8 части 1 статьи 7.2 Федерального закона</w:t>
      </w:r>
      <w:hyperlink r:id="rId25">
        <w:r>
          <w:rPr>
            <w:rStyle w:val="ListLabel9"/>
          </w:rPr>
          <w:t xml:space="preserve"> </w:t>
        </w:r>
        <w:r>
          <w:rPr>
            <w:rStyle w:val="ListLabel9"/>
            <w:sz w:val="28"/>
            <w:szCs w:val="28"/>
          </w:rPr>
          <w:t>от 27 июля 2010 г. № 210-ФЗ</w:t>
        </w:r>
        <w:r>
          <w:rPr>
            <w:rStyle w:val="ListLabel9"/>
          </w:rPr>
          <w:t xml:space="preserve"> </w:t>
        </w:r>
      </w:hyperlink>
      <w:r>
        <w:rPr>
          <w:sz w:val="28"/>
          <w:szCs w:val="28"/>
          <w:lang w:eastAsia="ru-RU"/>
        </w:rPr>
        <w:t>"Об организации предоставления государственных и муниципальных услуг".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3.2.2.4. Подготовленные межведомственные запросы направляются уполномоченным должностным 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hyperlink r:id="rId26">
        <w:r>
          <w:rPr>
            <w:rStyle w:val="ListLabel6"/>
            <w:sz w:val="28"/>
            <w:szCs w:val="28"/>
          </w:rPr>
          <w:t>электронной подписи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сотрудников, в том числе посредством электронных сервисов, внесенных в единый реестр систем межведомственного электронного взаимодействия (далее – СМЭВ), либо на бумажном носителе, подписанном уполномоченным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ru-RU"/>
        </w:rPr>
        <w:t>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>
      <w:pPr>
        <w:pStyle w:val="Normal"/>
        <w:tabs>
          <w:tab w:val="clear" w:pos="720"/>
          <w:tab w:val="left" w:pos="85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Направление запросов допускается только с целью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По межведомственным запросам</w:t>
      </w:r>
      <w:r>
        <w:rPr>
          <w:rFonts w:eastAsia="Calibri"/>
          <w:sz w:val="28"/>
          <w:szCs w:val="28"/>
          <w:lang w:eastAsia="en-US"/>
        </w:rPr>
        <w:t xml:space="preserve"> отдела Уполномоченного органа</w:t>
      </w:r>
      <w:r>
        <w:rPr>
          <w:sz w:val="28"/>
          <w:szCs w:val="28"/>
        </w:rPr>
        <w:t xml:space="preserve">, документы, </w:t>
      </w:r>
      <w:r>
        <w:rPr>
          <w:sz w:val="28"/>
          <w:szCs w:val="28"/>
          <w:lang w:eastAsia="ru-RU"/>
        </w:rPr>
        <w:t xml:space="preserve">указанные в </w:t>
      </w:r>
      <w:hyperlink r:id="rId27">
        <w:r>
          <w:rPr>
            <w:rStyle w:val="ListLabel6"/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  <w:lang w:eastAsia="ru-RU"/>
        </w:rPr>
        <w:t xml:space="preserve"> раздела 2 Регламента</w:t>
      </w:r>
      <w:r>
        <w:rPr>
          <w:sz w:val="28"/>
          <w:szCs w:val="28"/>
        </w:rPr>
        <w:t>, предоставляются в срок не позднее двух рабочих дней со дня получения соответствующего межведомственного запроса.</w:t>
      </w:r>
    </w:p>
    <w:p>
      <w:pPr>
        <w:pStyle w:val="14"/>
        <w:tabs>
          <w:tab w:val="clear" w:pos="720"/>
          <w:tab w:val="left" w:pos="2842" w:leader="none"/>
        </w:tabs>
        <w:spacing w:before="0" w:after="0"/>
        <w:ind w:firstLine="709"/>
        <w:jc w:val="both"/>
        <w:rPr>
          <w:color w:val="00B050"/>
          <w:sz w:val="28"/>
          <w:szCs w:val="28"/>
          <w:lang w:eastAsia="ru-RU"/>
        </w:rPr>
      </w:pPr>
      <w:r>
        <w:rPr>
          <w:sz w:val="28"/>
          <w:szCs w:val="28"/>
          <w:shd w:fill="FFFFFF" w:val="clear"/>
        </w:rPr>
        <w:t xml:space="preserve">Срок предоставления ответов на запросы по </w:t>
      </w:r>
      <w:r>
        <w:rPr>
          <w:sz w:val="28"/>
          <w:szCs w:val="28"/>
          <w:lang w:eastAsia="ru-RU"/>
        </w:rPr>
        <w:t xml:space="preserve">государственному кадастровому учету и государственной регистрации прав на объекты недвижимости) </w:t>
      </w:r>
      <w:r>
        <w:rPr>
          <w:sz w:val="28"/>
          <w:szCs w:val="28"/>
          <w:shd w:fill="FFFFFF" w:val="clear"/>
        </w:rPr>
        <w:t xml:space="preserve">не должен превышать </w:t>
      </w:r>
      <w:r>
        <w:rPr>
          <w:sz w:val="28"/>
          <w:szCs w:val="28"/>
        </w:rPr>
        <w:t>2 (</w:t>
      </w:r>
      <w:r>
        <w:rPr>
          <w:sz w:val="28"/>
          <w:szCs w:val="28"/>
          <w:lang w:eastAsia="ru-RU"/>
        </w:rPr>
        <w:t>два) рабочих дня со дня поступления межведомственного запроса в орган или организацию, предоставляющие документ и информацию</w:t>
      </w:r>
      <w:r>
        <w:rPr>
          <w:color w:val="00B050"/>
          <w:sz w:val="28"/>
          <w:szCs w:val="28"/>
          <w:lang w:eastAsia="ru-RU"/>
        </w:rPr>
        <w:t>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3.2.2.5. Максимальный срок выполнения административной процедуры составляет два рабочих дня.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3.2.2.6. Исполнение данной административной процедуры возложено </w:t>
        <w:br/>
        <w:t xml:space="preserve">на должностное лицо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органа, </w:t>
      </w:r>
      <w:r>
        <w:rPr>
          <w:sz w:val="28"/>
          <w:szCs w:val="28"/>
        </w:rPr>
        <w:t xml:space="preserve">ответственное за рассмотрение заявления и прилагаемых к нему документов, </w:t>
      </w:r>
      <w:r>
        <w:rPr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3.2.2.7. Критерием принятия решения по данной административной процедуре является отсутствие документов, указанных в пункте 2.7.1 подраздела 2.7 раздела 2 Регламента,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3.2.2.8. Результатом административной процедуры является получение документов, запрашиваемых в рамках межведомственного взаимодействия.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3.2.2.9. </w:t>
      </w:r>
      <w:r>
        <w:rPr>
          <w:sz w:val="28"/>
          <w:szCs w:val="28"/>
        </w:rPr>
        <w:t>Способом фиксации результата выполнения административной процедуры является регистрация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поступивших в рамках межведомственного взаимодействия документов, их приобщение к заявлению и документам, представленных Заявителем.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color w:val="00B050"/>
          <w:sz w:val="28"/>
          <w:szCs w:val="28"/>
          <w:lang w:eastAsia="ru-RU"/>
        </w:rPr>
      </w:pPr>
      <w:r>
        <w:rPr>
          <w:rStyle w:val="Blk"/>
          <w:sz w:val="28"/>
          <w:szCs w:val="28"/>
        </w:rPr>
        <w:t>3.2.3. Запрос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 в организациях, осуществляющих эксплуатацию сетей инженерно-технического обеспечения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3.2.3.1. Основанием для начала административной процедуры является непредставление Заявителем </w:t>
      </w:r>
      <w:r>
        <w:rPr>
          <w:rStyle w:val="Blk"/>
          <w:sz w:val="28"/>
          <w:szCs w:val="28"/>
        </w:rPr>
        <w:t>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 в организациях, осуществляющих эксплуатацию сетей инженерно-технического обеспечения (далее – технические условия).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3.2.3.2. </w:t>
      </w:r>
      <w:r>
        <w:rPr>
          <w:sz w:val="28"/>
          <w:szCs w:val="28"/>
        </w:rPr>
        <w:t xml:space="preserve">При подготовке градостроительного плана земельного участка  </w:t>
      </w:r>
      <w:r>
        <w:rPr>
          <w:sz w:val="28"/>
          <w:szCs w:val="28"/>
          <w:lang w:eastAsia="ru-RU"/>
        </w:rPr>
        <w:t xml:space="preserve">должностное лицо  в  </w:t>
      </w:r>
      <w:r>
        <w:rPr>
          <w:sz w:val="28"/>
          <w:szCs w:val="28"/>
        </w:rPr>
        <w:t xml:space="preserve">течение семи дней с даты получения заявления о выдаче </w:t>
      </w:r>
      <w:r>
        <w:rPr>
          <w:sz w:val="28"/>
          <w:szCs w:val="28"/>
          <w:lang w:eastAsia="ru-RU"/>
        </w:rPr>
        <w:t xml:space="preserve">градостроительного плана </w:t>
      </w:r>
      <w:r>
        <w:rPr>
          <w:sz w:val="28"/>
          <w:szCs w:val="28"/>
        </w:rPr>
        <w:t>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Указанные технические условия подлежат представлению в уполномоченный орган  в течение семи рабочих дней.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Направление запросов допускается только с целью предоставления муниципальной услуги.</w:t>
      </w:r>
    </w:p>
    <w:p>
      <w:pPr>
        <w:pStyle w:val="Normal"/>
        <w:ind w:firstLine="709"/>
        <w:jc w:val="both"/>
        <w:rPr>
          <w:color w:val="FF0000"/>
        </w:rPr>
      </w:pPr>
      <w:r>
        <w:rPr>
          <w:sz w:val="28"/>
          <w:szCs w:val="28"/>
          <w:lang w:eastAsia="ru-RU"/>
        </w:rPr>
        <w:t xml:space="preserve">3.2.3.3. Максимальный срок выполнения административной процедуры </w:t>
      </w:r>
      <w:r>
        <w:rPr>
          <w:color w:val="000000"/>
          <w:sz w:val="28"/>
          <w:szCs w:val="28"/>
          <w:lang w:eastAsia="ru-RU"/>
        </w:rPr>
        <w:t>составляет семь рабочий день.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случае отсутствия в заявлении информации о цели использования земельного участка организация, осуществляющая эксплуатацию сетей инженерно-технического обеспечения, определяет максимальную нагрузку в возможных точках подключения к сетям инженерно-технического обеспечения на основании сведений, содержащихся в правилах землепользования и застройки и в документации по планировке территории (при наличии такой документации). Информация о цели использования земельного участка при ее наличии в заявлении о выдаче градостроительного плана земельного участка, за исключением случая, если такая информация о цели использования земельного участка не соответствует правилам землепользования и застройки, или сведения из правил землепользования и застройки и (или) документации по планировке территории предоставляется организациям, осуществляющим эксплуатацию сетей инженерно-технического обеспечения </w:t>
      </w:r>
      <w:r>
        <w:rPr>
          <w:sz w:val="28"/>
          <w:szCs w:val="28"/>
        </w:rPr>
        <w:t xml:space="preserve">в течение семи рабочих дней.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3.2.3.4. </w:t>
      </w:r>
      <w:r>
        <w:rPr>
          <w:sz w:val="28"/>
          <w:szCs w:val="28"/>
        </w:rPr>
        <w:t xml:space="preserve">Исполнение данной административной процедуры возложено </w:t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ответственное за рассмотрение заявления и прилагаемых к нему документов, </w:t>
      </w:r>
      <w:r>
        <w:rPr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  <w:lang w:eastAsia="ru-RU"/>
        </w:rPr>
        <w:t>3.2.3.5. Критерием принятия решения по данной административной процедуре является отсутствие технических условий.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3.2.3.6. Результатом административной процедуры является получение технических условий от организаций, осуществляющих эксплуатацию сетей инженерно-технического обеспечения.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3.2.3.7. </w:t>
      </w:r>
      <w:r>
        <w:rPr>
          <w:sz w:val="28"/>
          <w:szCs w:val="28"/>
        </w:rPr>
        <w:t>Способом фиксации результата выполнения административной процедуры является регистрация должностным 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поступивших технических условий, их приобщение к заявлению и документам, представленных Заявителем.</w:t>
      </w:r>
    </w:p>
    <w:p>
      <w:pPr>
        <w:pStyle w:val="Normal"/>
        <w:suppressAutoHyphens w:val="fals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3.2.4. </w:t>
      </w:r>
      <w:r>
        <w:rPr>
          <w:sz w:val="28"/>
          <w:szCs w:val="28"/>
        </w:rPr>
        <w:t>Рассмотрение заявления и прилагаемых к нему документов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3.2.4.1. Основанием для начала административной процедуры является наличие полного комплекта документов, предусмотренного </w:t>
      </w:r>
      <w:hyperlink r:id="rId28">
        <w:r>
          <w:rPr>
            <w:rStyle w:val="ListLabel6"/>
            <w:sz w:val="28"/>
            <w:szCs w:val="28"/>
          </w:rPr>
          <w:t>подразделом 2.6</w:t>
        </w:r>
      </w:hyperlink>
      <w:r>
        <w:rPr>
          <w:sz w:val="28"/>
          <w:szCs w:val="28"/>
        </w:rPr>
        <w:t xml:space="preserve"> Регламента, а также документов, предусмотренных </w:t>
      </w:r>
      <w:hyperlink r:id="rId29">
        <w:r>
          <w:rPr>
            <w:rStyle w:val="ListLabel6"/>
            <w:sz w:val="28"/>
            <w:szCs w:val="28"/>
          </w:rPr>
          <w:t>подразделом 2.7</w:t>
        </w:r>
      </w:hyperlink>
      <w:r>
        <w:rPr>
          <w:sz w:val="28"/>
          <w:szCs w:val="28"/>
        </w:rPr>
        <w:t xml:space="preserve"> Регламента</w:t>
      </w:r>
      <w:r>
        <w:rPr>
          <w:i/>
          <w:sz w:val="28"/>
          <w:szCs w:val="28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3.2.4.2.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осуществляет проверку документов, указанных в </w:t>
      </w:r>
      <w:hyperlink r:id="rId30">
        <w:r>
          <w:rPr>
            <w:rStyle w:val="ListLabel6"/>
            <w:sz w:val="28"/>
            <w:szCs w:val="28"/>
          </w:rPr>
          <w:t>подразделе 2.6</w:t>
        </w:r>
      </w:hyperlink>
      <w:r>
        <w:rPr>
          <w:sz w:val="28"/>
          <w:szCs w:val="28"/>
        </w:rPr>
        <w:t xml:space="preserve"> Регламента, и документов, указанных </w:t>
      </w:r>
      <w:hyperlink r:id="rId31">
        <w:r>
          <w:rPr>
            <w:rStyle w:val="ListLabel6"/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</w:rPr>
        <w:t xml:space="preserve"> Регламента, на предмет соответствия действующему законодательству и наличия оснований для предоставления муниципальной услуги либо оснований для отказа </w:t>
        <w:br/>
        <w:t>в предоставлении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3.2.4.3. Максимальный срок выполнения административной процедуры составляет один рабочий день.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3.2.4.4. Исполнение данной административной процедуры возложено </w:t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 xml:space="preserve">ответственное за рассмотрение заявления и прилагаемых к нему документов, </w:t>
      </w:r>
      <w:r>
        <w:rPr>
          <w:sz w:val="28"/>
          <w:szCs w:val="28"/>
        </w:rPr>
        <w:t>необходимых для предоставления муниципальной услуги</w:t>
      </w:r>
      <w:r>
        <w:rPr>
          <w:sz w:val="28"/>
          <w:szCs w:val="28"/>
          <w:lang w:eastAsia="ar-SA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3.2.4.5. Критерием принятия решения по данной административной процедуре является соответствие полного комплекта документов  предусмотренных </w:t>
      </w:r>
      <w:hyperlink r:id="rId32">
        <w:r>
          <w:rPr>
            <w:rStyle w:val="ListLabel6"/>
            <w:sz w:val="28"/>
            <w:szCs w:val="28"/>
          </w:rPr>
          <w:t>подразделом 2.6</w:t>
        </w:r>
      </w:hyperlink>
      <w:r>
        <w:rPr>
          <w:sz w:val="28"/>
          <w:szCs w:val="28"/>
        </w:rPr>
        <w:t xml:space="preserve"> Регламента, а также документов, предусмотренных </w:t>
      </w:r>
      <w:hyperlink r:id="rId33">
        <w:r>
          <w:rPr>
            <w:rStyle w:val="ListLabel6"/>
            <w:sz w:val="28"/>
            <w:szCs w:val="28"/>
          </w:rPr>
          <w:t>подразделом 2.7</w:t>
        </w:r>
      </w:hyperlink>
      <w:r>
        <w:rPr>
          <w:sz w:val="28"/>
          <w:szCs w:val="28"/>
        </w:rPr>
        <w:t xml:space="preserve"> Регламента требованиям законодательства, регулирующего предоставления муниципальной услуги.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3.2.4.6. Результатом административной процедуры является осуществление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проверки документов, указанных в </w:t>
      </w:r>
      <w:hyperlink r:id="rId34">
        <w:r>
          <w:rPr>
            <w:rStyle w:val="ListLabel6"/>
            <w:sz w:val="28"/>
            <w:szCs w:val="28"/>
          </w:rPr>
          <w:t>подразделе 2.6</w:t>
        </w:r>
      </w:hyperlink>
      <w:r>
        <w:rPr>
          <w:sz w:val="28"/>
          <w:szCs w:val="28"/>
        </w:rPr>
        <w:t xml:space="preserve"> Регламента, и документов, указанных </w:t>
      </w:r>
      <w:hyperlink r:id="rId35">
        <w:r>
          <w:rPr>
            <w:rStyle w:val="ListLabel6"/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</w:rPr>
        <w:t xml:space="preserve"> Регламента, на предмет соответствия законодательству, регулирующему предоставления муниципальной услуги.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3.2.4.7. </w:t>
      </w:r>
      <w:r>
        <w:rPr>
          <w:rFonts w:eastAsia="SimSun"/>
          <w:sz w:val="28"/>
          <w:szCs w:val="28"/>
        </w:rPr>
        <w:t>Способом фиксации результата административной процедуры является регистрации документов должностным лицом Уполномоченного органа с указанием даты приема документов.</w:t>
      </w:r>
    </w:p>
    <w:p>
      <w:pPr>
        <w:pStyle w:val="Normal"/>
        <w:widowControl w:val="false"/>
        <w:ind w:firstLine="709"/>
        <w:jc w:val="both"/>
        <w:rPr>
          <w:i/>
          <w:i/>
          <w:color w:val="000000"/>
          <w:sz w:val="28"/>
          <w:szCs w:val="28"/>
          <w:lang w:eastAsia="ru-RU"/>
        </w:rPr>
      </w:pPr>
      <w:r>
        <w:rPr>
          <w:i/>
          <w:color w:val="00000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3.2.5. Принятие решения о предоставлении либо об отказе в предоставлении муниципальной услуги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3.2.5.1. Основанием для начала административной процедуры является окончание проверки документов, указанных в </w:t>
      </w:r>
      <w:hyperlink r:id="rId36">
        <w:r>
          <w:rPr>
            <w:rStyle w:val="ListLabel6"/>
            <w:color w:val="000000"/>
            <w:sz w:val="28"/>
            <w:szCs w:val="28"/>
          </w:rPr>
          <w:t>подразделе 2.6</w:t>
        </w:r>
      </w:hyperlink>
      <w:r>
        <w:rPr>
          <w:color w:val="000000"/>
          <w:sz w:val="28"/>
          <w:szCs w:val="28"/>
        </w:rPr>
        <w:t xml:space="preserve"> Регламента, </w:t>
        <w:br/>
        <w:t xml:space="preserve">и документов, указанных </w:t>
      </w:r>
      <w:hyperlink r:id="rId37">
        <w:r>
          <w:rPr>
            <w:rStyle w:val="ListLabel6"/>
            <w:color w:val="000000"/>
            <w:sz w:val="28"/>
            <w:szCs w:val="28"/>
          </w:rPr>
          <w:t>пункте 2.7.1 подраздела 2.7</w:t>
        </w:r>
      </w:hyperlink>
      <w:r>
        <w:rPr>
          <w:color w:val="000000"/>
          <w:sz w:val="28"/>
          <w:szCs w:val="28"/>
        </w:rPr>
        <w:t xml:space="preserve"> Регламента, на предмет соответствия действующему законодательству.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3.2.5.2. Должностное 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color w:val="000000"/>
          <w:sz w:val="28"/>
          <w:szCs w:val="28"/>
          <w:lang w:eastAsia="ar-SA"/>
        </w:rPr>
        <w:t xml:space="preserve">по результатам проверки документов </w:t>
      </w:r>
      <w:r>
        <w:rPr>
          <w:color w:val="000000"/>
          <w:sz w:val="28"/>
          <w:szCs w:val="28"/>
        </w:rPr>
        <w:t xml:space="preserve">указанных в </w:t>
      </w:r>
      <w:hyperlink r:id="rId38">
        <w:r>
          <w:rPr>
            <w:rStyle w:val="ListLabel6"/>
            <w:color w:val="000000"/>
            <w:sz w:val="28"/>
            <w:szCs w:val="28"/>
          </w:rPr>
          <w:t>подразделе 2.6</w:t>
        </w:r>
      </w:hyperlink>
      <w:r>
        <w:rPr>
          <w:color w:val="000000"/>
          <w:sz w:val="28"/>
          <w:szCs w:val="28"/>
        </w:rPr>
        <w:t xml:space="preserve"> Регламента, технических условий и документов, указанных </w:t>
      </w:r>
      <w:hyperlink r:id="rId39">
        <w:r>
          <w:rPr>
            <w:rStyle w:val="ListLabel6"/>
            <w:color w:val="000000"/>
            <w:sz w:val="28"/>
            <w:szCs w:val="28"/>
          </w:rPr>
          <w:t>пункте 2.7.1 подраздела 2.7</w:t>
        </w:r>
      </w:hyperlink>
      <w:r>
        <w:rPr>
          <w:color w:val="000000"/>
          <w:sz w:val="28"/>
          <w:szCs w:val="28"/>
        </w:rPr>
        <w:t xml:space="preserve"> Регламента, </w:t>
      </w:r>
      <w:r>
        <w:rPr>
          <w:color w:val="000000"/>
          <w:sz w:val="28"/>
          <w:szCs w:val="28"/>
          <w:lang w:eastAsia="ar-SA"/>
        </w:rPr>
        <w:t>в случае наличия оснований для отказа в предоставлении муниципальной услуги, предусмотренных пунктом 2.10.2 подраздела 2.10 Регламента в течение одного рабочего дня готовит решение об отказе в предоставлении муниципальной услуги, обеспечивает его согласование и подписание в установленном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Уполномоченном органе </w:t>
      </w:r>
      <w:r>
        <w:rPr>
          <w:color w:val="000000"/>
          <w:sz w:val="28"/>
          <w:szCs w:val="28"/>
          <w:lang w:eastAsia="ar-SA"/>
        </w:rPr>
        <w:t>порядке.</w:t>
      </w:r>
    </w:p>
    <w:p>
      <w:pPr>
        <w:pStyle w:val="Normal"/>
        <w:ind w:firstLine="680"/>
        <w:jc w:val="both"/>
        <w:rPr/>
      </w:pPr>
      <w:r>
        <w:rPr>
          <w:color w:val="000000"/>
          <w:sz w:val="28"/>
          <w:szCs w:val="28"/>
          <w:lang w:eastAsia="ar-SA"/>
        </w:rPr>
        <w:t xml:space="preserve">3.2.5.3. </w:t>
      </w:r>
      <w:r>
        <w:rPr>
          <w:color w:val="000000"/>
          <w:sz w:val="28"/>
          <w:szCs w:val="28"/>
        </w:rPr>
        <w:t>Должностное 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по результатам проверки документов </w:t>
      </w:r>
      <w:r>
        <w:rPr>
          <w:color w:val="000000"/>
          <w:sz w:val="28"/>
          <w:szCs w:val="28"/>
        </w:rPr>
        <w:t xml:space="preserve">указанных в </w:t>
      </w:r>
      <w:hyperlink r:id="rId40">
        <w:r>
          <w:rPr>
            <w:rStyle w:val="ListLabel6"/>
            <w:color w:val="000000"/>
            <w:sz w:val="28"/>
            <w:szCs w:val="28"/>
          </w:rPr>
          <w:t>подразделе 2.6</w:t>
        </w:r>
      </w:hyperlink>
      <w:r>
        <w:rPr>
          <w:color w:val="000000"/>
          <w:sz w:val="28"/>
          <w:szCs w:val="28"/>
        </w:rPr>
        <w:t xml:space="preserve"> Регламента, и документов, указанных </w:t>
      </w:r>
      <w:hyperlink r:id="rId41">
        <w:r>
          <w:rPr>
            <w:rStyle w:val="ListLabel6"/>
            <w:color w:val="000000"/>
            <w:sz w:val="28"/>
            <w:szCs w:val="28"/>
          </w:rPr>
          <w:t>пункте 2.7.1 подраздела 2.7</w:t>
        </w:r>
      </w:hyperlink>
      <w:r>
        <w:rPr>
          <w:color w:val="000000"/>
          <w:sz w:val="28"/>
          <w:szCs w:val="28"/>
        </w:rPr>
        <w:t xml:space="preserve"> Регламента, </w:t>
      </w:r>
      <w:r>
        <w:rPr>
          <w:color w:val="000000"/>
          <w:sz w:val="28"/>
          <w:szCs w:val="28"/>
          <w:lang w:eastAsia="ar-SA"/>
        </w:rPr>
        <w:t xml:space="preserve">в </w:t>
      </w:r>
      <w:r>
        <w:rPr>
          <w:color w:val="000000"/>
          <w:sz w:val="28"/>
          <w:szCs w:val="28"/>
        </w:rPr>
        <w:t xml:space="preserve">случае отсутствия оснований для отказа в предоставлении муниципальной услуги осуществляет подготовку градостроительного плана </w:t>
      </w:r>
      <w:r>
        <w:rPr>
          <w:color w:val="000000"/>
          <w:sz w:val="28"/>
          <w:szCs w:val="28"/>
          <w:shd w:fill="FFFFFF" w:val="clear"/>
        </w:rPr>
        <w:t>и</w:t>
      </w:r>
      <w:r>
        <w:rPr>
          <w:color w:val="000000"/>
          <w:kern w:val="2"/>
          <w:sz w:val="28"/>
          <w:szCs w:val="28"/>
        </w:rPr>
        <w:t xml:space="preserve">  </w:t>
      </w:r>
      <w:r>
        <w:rPr>
          <w:color w:val="000000"/>
          <w:kern w:val="2"/>
          <w:sz w:val="28"/>
          <w:szCs w:val="28"/>
          <w:shd w:fill="FFFFFF" w:val="clear"/>
        </w:rPr>
        <w:t xml:space="preserve"> обеспечивает его согласование и подписание в установленном в</w:t>
      </w:r>
      <w:r>
        <w:rPr>
          <w:rFonts w:eastAsia="Calibri"/>
          <w:color w:val="000000"/>
          <w:kern w:val="2"/>
          <w:sz w:val="28"/>
          <w:szCs w:val="28"/>
          <w:shd w:fill="FFFFFF" w:val="clear"/>
          <w:lang w:eastAsia="en-US"/>
        </w:rPr>
        <w:t xml:space="preserve"> Уполномоченном органе </w:t>
      </w:r>
      <w:r>
        <w:rPr>
          <w:color w:val="000000"/>
          <w:kern w:val="2"/>
          <w:sz w:val="28"/>
          <w:szCs w:val="28"/>
          <w:shd w:fill="FFFFFF" w:val="clear"/>
        </w:rPr>
        <w:t>порядке.</w:t>
      </w:r>
    </w:p>
    <w:p>
      <w:pPr>
        <w:pStyle w:val="ConsPlusNonformat"/>
        <w:ind w:firstLine="709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Форма градостроительного плана земельного участка устанавливается Приказом Министерства строительства и жилищно-коммунального хозяйства Российской Федерации от 25.04.2017 N№741/пр "Об утверждении формы градостроительного плана земельного участка и порядка ее заполнения".</w:t>
      </w:r>
    </w:p>
    <w:p>
      <w:pPr>
        <w:pStyle w:val="ConsPlusNonformat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3.2.5.4. Максимальный срок выполнения административной процедуры составляет два рабочий дня.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3.2.5.5. Исполнение данной административной процедуры возложено </w:t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 отдела Уполномоченного органа </w:t>
      </w:r>
      <w:r>
        <w:rPr>
          <w:sz w:val="28"/>
          <w:szCs w:val="28"/>
          <w:lang w:eastAsia="ar-SA"/>
        </w:rPr>
        <w:t xml:space="preserve">ответственное за рассмотрение заявления и прилагаемых к нему документов, </w:t>
      </w:r>
      <w:r>
        <w:rPr>
          <w:sz w:val="28"/>
          <w:szCs w:val="28"/>
        </w:rPr>
        <w:t xml:space="preserve">необходимых </w:t>
        <w:br/>
        <w:t>для предоставления муниципальной услуги</w:t>
      </w:r>
      <w:r>
        <w:rPr>
          <w:sz w:val="28"/>
          <w:szCs w:val="28"/>
          <w:lang w:eastAsia="ar-SA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3.2.5.6. </w:t>
      </w:r>
      <w:r>
        <w:rPr>
          <w:sz w:val="28"/>
          <w:szCs w:val="28"/>
        </w:rPr>
        <w:t>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3.2.5.7. Результатом административной процедуры является подписанный и зарегистрированный градостроительный план земельного участка или зарегистрированное письмо об отказе в предоставлении муниципальной услуги.</w:t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  <w:highlight w:val="white"/>
          <w:lang w:eastAsia="ru-RU"/>
        </w:rPr>
        <w:t xml:space="preserve">3.2.5.8. Способом фиксации результата административной процедуры является </w:t>
      </w:r>
      <w:r>
        <w:rPr>
          <w:sz w:val="28"/>
          <w:szCs w:val="28"/>
          <w:highlight w:val="white"/>
        </w:rPr>
        <w:t xml:space="preserve">регистрация в </w:t>
      </w:r>
      <w:r>
        <w:rPr>
          <w:color w:val="000000"/>
          <w:sz w:val="28"/>
          <w:szCs w:val="28"/>
          <w:highlight w:val="white"/>
        </w:rPr>
        <w:t>«Журнале выдачи градостроительных планов земельных участков</w:t>
      </w:r>
      <w:r>
        <w:rPr>
          <w:color w:val="000000"/>
          <w:sz w:val="28"/>
          <w:szCs w:val="28"/>
          <w:shd w:fill="FFFFFF" w:val="clear"/>
        </w:rPr>
        <w:t>».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3.2.6. Передача курьером пакета документов из</w:t>
      </w:r>
      <w:r>
        <w:rPr>
          <w:rFonts w:eastAsia="Calibri"/>
          <w:sz w:val="28"/>
          <w:szCs w:val="28"/>
          <w:lang w:eastAsia="en-US"/>
        </w:rPr>
        <w:t xml:space="preserve"> Уполномоченного 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органа </w:t>
      </w:r>
      <w:r>
        <w:rPr>
          <w:sz w:val="28"/>
          <w:szCs w:val="28"/>
        </w:rPr>
        <w:t>в МФЦ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3.2.6.1. Основанием для начала административной процедуры является подготовленный для выдачи результат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3.2.6.2. Передача документов, являющихся результатом предоставления муниципальной услуги из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>в МФЦ осуществляется в соответствии с условиями соглашения о взаимодействии.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Передача ответственным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  <w:lang w:eastAsia="ar-SA"/>
        </w:rPr>
        <w:t xml:space="preserve">документов в МФЦ осуществляется в течение 1 рабочего дня после регистрации документов, являющихся результатом предоставления муниципальной услуги, на основании реестра, который составляется в двух экземплярах, и содержит дату и время передачи документов, а также заверяется подписями должностного лица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  <w:br/>
      </w:r>
      <w:r>
        <w:rPr>
          <w:sz w:val="28"/>
          <w:szCs w:val="28"/>
          <w:lang w:eastAsia="ar-SA"/>
        </w:rPr>
        <w:t>и работника МФЦ.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3.2.6.3. </w:t>
      </w:r>
      <w:r>
        <w:rPr>
          <w:sz w:val="28"/>
          <w:szCs w:val="28"/>
        </w:rPr>
        <w:t>Максимальный срок выполнения административной процедуры составляет один рабочий день.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3.2.6.4. Исполнение данной административной процедуры возложено </w:t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>ответственное за передачу пакета документов в МФЦ.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3.2.6.5.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3.2.6.6. Результатом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3.2.6.7. Способом фиксации результата выполнения административной процедуры является наличие подписей должностного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>и работника МФЦ в реестре, содержащем дату и время передачи пакета документов.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uppressAutoHyphens w:val="false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3.2.7. </w:t>
      </w:r>
      <w:r>
        <w:rPr>
          <w:sz w:val="28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3.2.7.1. Основанием для начала административной процедуры является принятие Уполномоченным органом решения о предоставлении муниципальной услуги либо об отказе в предоставлении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3.2.7.2. Должностное лицо в течение одного рабочего дня с момента согласования и подписания решения об отказе в предоставлении муниципальной услуги, при отказе в предоставлении муниципальной услуги,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 xml:space="preserve">3.2.7.3. Исполнение данной административной процедуры возложено </w:t>
        <w:br/>
        <w:t xml:space="preserve">на должностное лицо ответственное за выдачу (направление) Заявителю результата предоставления муниципальной услуги. 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3.2.7.4.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  <w:lang w:eastAsia="ru-RU"/>
        </w:rPr>
        <w:t>3.2.7.5. Способом фиксации результата административной процедуры является наличие записи должностного лица в журнале регистрации выдачи результатов, содержащем дату и время передачи документов.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b/>
          <w:bCs/>
          <w:color w:val="000000" w:themeColor="text1"/>
          <w:sz w:val="28"/>
          <w:szCs w:val="28"/>
        </w:rPr>
        <w:t>3.3.  Перечень административных процедур (действий) при предоставлении муниципальной услуги в электронной форме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  <w:highlight w:val="lightGray"/>
        </w:rPr>
      </w:pPr>
      <w:r>
        <w:rPr>
          <w:b/>
          <w:color w:val="000000" w:themeColor="text1"/>
          <w:sz w:val="28"/>
          <w:szCs w:val="28"/>
          <w:highlight w:val="lightGray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3.3.1. Предоставление муниципальной услуги включает в себя следующие административные процедуры (действия) в электронной форме: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получения информации о порядке и сроках предоставления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 xml:space="preserve">формирования запроса о предоставлении муниципальной услуги; 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приема и регистрации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  <w:lang w:eastAsia="ar-SA"/>
        </w:rPr>
        <w:t>запроса и иных документов, необходимых для предоставления муниципальной услуги</w:t>
      </w:r>
      <w:r>
        <w:rPr>
          <w:i/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>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получения результата предоставления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получения сведений о ходе выполнения запроса;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осуществления оценки качества предоставления муниципальной услуги;</w:t>
      </w:r>
    </w:p>
    <w:p>
      <w:pPr>
        <w:pStyle w:val="Normal"/>
        <w:widowControl w:val="false"/>
        <w:ind w:firstLine="567"/>
        <w:jc w:val="both"/>
        <w:rPr/>
      </w:pPr>
      <w:r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3.4. </w:t>
      </w:r>
      <w:r>
        <w:rPr>
          <w:rFonts w:eastAsia="Calibri"/>
          <w:b/>
          <w:bCs/>
          <w:sz w:val="28"/>
          <w:szCs w:val="28"/>
        </w:rPr>
        <w:t xml:space="preserve">Порядок осуществления в электронной форме, в том числе </w:t>
        <w:br/>
        <w:t xml:space="preserve">с использованием Единого портала государственных </w:t>
        <w:br/>
        <w:t xml:space="preserve">и муниципальных услуг (функций), Регионального портала, административных процедур (действий) в соответствии </w:t>
        <w:br/>
        <w:t xml:space="preserve">с положениями статьи 10 Федерального закона </w:t>
      </w:r>
      <w:r>
        <w:rPr>
          <w:b/>
          <w:sz w:val="28"/>
          <w:szCs w:val="28"/>
        </w:rPr>
        <w:t xml:space="preserve">от 27 июля 2010 г. </w:t>
        <w:br/>
        <w:t xml:space="preserve">№ 210-ФЗ "Об организации предоставления государственных </w:t>
        <w:br/>
        <w:t>и муниципальных услуг</w:t>
      </w:r>
      <w:r>
        <w:rPr>
          <w:sz w:val="28"/>
          <w:szCs w:val="28"/>
        </w:rPr>
        <w:t>"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3.4.1.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Получение информации о порядке и сроках предоставления муниципальной услуги.</w:t>
      </w:r>
    </w:p>
    <w:p>
      <w:pPr>
        <w:pStyle w:val="Normal"/>
        <w:ind w:firstLine="709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3.4.1. Получение информации о порядке и сроках предоставления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Информация о предоставлении муниципальной услуги размещается на Едином портале, Региональном портале.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На</w:t>
      </w:r>
      <w:r>
        <w:rPr/>
        <w:t xml:space="preserve"> </w:t>
      </w:r>
      <w:r>
        <w:rPr>
          <w:rFonts w:eastAsia="SimSun"/>
          <w:sz w:val="28"/>
          <w:szCs w:val="28"/>
        </w:rPr>
        <w:t>Едином портале, Региональном портале размещается следующая информация: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круг Заявителей;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срок предоставления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 xml:space="preserve">Информация на Едином портале, Региональном портале о порядке и сроках предоставления муниципальной услуги предоставляется Заявителю бесплатно. 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</w:t>
      </w:r>
      <w:r>
        <w:rPr/>
        <w:t xml:space="preserve"> </w:t>
      </w:r>
      <w:r>
        <w:rPr>
          <w:rFonts w:eastAsia="SimSun"/>
          <w:sz w:val="28"/>
          <w:szCs w:val="28"/>
        </w:rPr>
        <w:t>Едином портале, Региональном портале.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3.4.2. Запись на прием в МФЦ для подачи запроса о предоставлении муниципальной услуги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В целях предоставления муниципальной услуги в том числе осуществляется прием Заявителей по предварительной записи в МФЦ.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Основанием для начала административной процедуры является обращение Заявителя на Региональный портал, Единый портал многофункциональных центров предоставления государственных и муниципальных услуг Краснодарского края (далее - Единый портал МФЦ КК) с целью получения муниципальной услуги по предварительной записи.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Запись на прием проводится посредством Регионального портала, Единого портала МФЦ КК.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 xml:space="preserve">Результатом административной процедуры является получение Заявителем: 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с использованием средств Регионального портала;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в личном кабинете Заявителя уведомления о записи на прием в МФЦ;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 xml:space="preserve">с использованием средств Единого портала МФЦ КК уведомления о записи на прием в МФЦ на данном портале. </w:t>
      </w:r>
    </w:p>
    <w:p>
      <w:pPr>
        <w:pStyle w:val="Normal"/>
        <w:ind w:firstLine="709"/>
        <w:jc w:val="both"/>
        <w:rPr/>
      </w:pPr>
      <w:r>
        <w:rPr>
          <w:rFonts w:eastAsia="SimSun"/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 Формирование запроса о предоставлении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Региональном портале с целью подачи в Уполномоченный орган запроса о предоставлении муниципальной услуги в электронном виде.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Формирование запроса Заявителем осуществляется посредством заполнения электронной формы запроса Региональном портале без необходимости дополнительной подачи запроса в какой-либо иной форме.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На</w:t>
      </w:r>
      <w:r>
        <w:rPr/>
        <w:t xml:space="preserve"> </w:t>
      </w:r>
      <w:r>
        <w:rPr>
          <w:rFonts w:eastAsia="SimSun"/>
          <w:sz w:val="28"/>
          <w:szCs w:val="28"/>
        </w:rPr>
        <w:t>Едином портале, Региональном портале размещаются образцы заполнения электронной формы запроса.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При формировании запроса Заявителю обеспечивается: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а) возможность копирования и сохранения запроса и иных документов, указанных в подразделе 2.6 раздела 2 Регламента, необходимых для предоставления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в) возможность печати на бумажном носителе копии электронной формы запроса;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ж) возможность доступа Заявителя на Едином портале,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Сформированный и подписанный запрос, и иные документы, указанные в подразделе 2.6 раздела 2 Регламента, необходимые для предоставления муниципальной услуги, направляются в Уполномоченный орган посредством Единого портала, Регионального портала.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портале, Региональном портале.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Единого портала, Регионального портала.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Способом фиксации результата административной процедуры является регистрация запроса (заявления) посредством Единого портала, Регионального портала и получение Заявителем соответствующего уведомления в личном кабинете.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3.4.4. Прием и регистрация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 xml:space="preserve"> запроса и иных документов, необходимых для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Основанием для начала административной процедуры является получение Уполномоченным органом заявления и прилагаемых к нему документов, направленных Заявителем посредством Единого портала, Регионального портала.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Срок регистрации запроса составляет один рабочий день.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 xml:space="preserve">При отправке запроса посредством Единого портала, Регионального портала автоматически осуществляется форматно-логическая проверка сформированного запроса в порядке, определяемом Уполномоченным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 xml:space="preserve">При успешной отправке запросу присваивается уникальный номер, по которому в личном кабинете Заявителя посредством Единого портала, Регионального портала. 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Заявителю будет представлена информация о ходе выполнения указанного запроса.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После принятия запроса должностным лицом Уполномоченного органа, запросу в личном кабинете Заявителя посредством Единого портала, Регионального портала присваивается статус, подтверждающий его регистрацию.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При получении запроса в электронной форме должностным лицом Уполномоченного органа проверяется наличие оснований для отказа в приеме запроса, указанных в подразделе 2.6 раздела 2 Регламента.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При наличии хотя бы одного из указанных оснований должностное лицо Уполномоченного органа 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709"/>
        <w:jc w:val="center"/>
        <w:rPr>
          <w:color w:val="00B050"/>
          <w:sz w:val="28"/>
          <w:szCs w:val="28"/>
        </w:rPr>
      </w:pPr>
      <w:r>
        <w:rPr>
          <w:color w:val="000000"/>
          <w:sz w:val="28"/>
          <w:szCs w:val="28"/>
        </w:rPr>
        <w:t xml:space="preserve">3.4.5. Оплата государственной пошлины за предоставление муниципальной услуги и уплата иных платежей, взимаемых </w:t>
        <w:br/>
        <w:t>в соответствии с законодательством Российской Федерации.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3.4.6.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Получение результата предоставления муниципальной услуги.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Основанием для начала административной процедуры является готовый к выдаче результат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В качестве результата предоставления муниципальной услуги Заявитель по его выбору вправе получить результат муниципальной услуги: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а) в форме электронного документа, подписанного уполномоченным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>с использованием усиленной квалифицированной электронной подписи;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б) на бумажном носителе, подтверждающего содержание электронного документа, направленного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Уполномоченным органом, </w:t>
      </w:r>
      <w:r>
        <w:rPr>
          <w:color w:val="000000"/>
          <w:sz w:val="28"/>
          <w:szCs w:val="28"/>
        </w:rPr>
        <w:t>в МФЦ;</w:t>
      </w:r>
    </w:p>
    <w:p>
      <w:pPr>
        <w:pStyle w:val="Normal"/>
        <w:tabs>
          <w:tab w:val="clear" w:pos="720"/>
          <w:tab w:val="left" w:pos="993" w:leader="none"/>
        </w:tabs>
        <w:ind w:firstLine="709"/>
        <w:jc w:val="both"/>
        <w:rPr/>
      </w:pPr>
      <w:r>
        <w:rPr>
          <w:sz w:val="28"/>
          <w:szCs w:val="28"/>
          <w:lang w:eastAsia="ar-SA"/>
        </w:rPr>
        <w:t>в) на бумажном носителе.</w:t>
      </w:r>
    </w:p>
    <w:p>
      <w:pPr>
        <w:pStyle w:val="Normal"/>
        <w:tabs>
          <w:tab w:val="clear" w:pos="720"/>
          <w:tab w:val="left" w:pos="993" w:leader="none"/>
        </w:tabs>
        <w:ind w:firstLine="709"/>
        <w:jc w:val="both"/>
        <w:rPr/>
      </w:pPr>
      <w:r>
        <w:rPr>
          <w:sz w:val="28"/>
          <w:szCs w:val="28"/>
          <w:lang w:eastAsia="ar-SA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>
      <w:pPr>
        <w:pStyle w:val="Normal"/>
        <w:tabs>
          <w:tab w:val="clear" w:pos="720"/>
          <w:tab w:val="left" w:pos="993" w:leader="none"/>
        </w:tabs>
        <w:ind w:firstLine="709"/>
        <w:jc w:val="both"/>
        <w:rPr/>
      </w:pPr>
      <w:r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>
      <w:pPr>
        <w:pStyle w:val="Normal"/>
        <w:tabs>
          <w:tab w:val="clear" w:pos="720"/>
          <w:tab w:val="left" w:pos="993" w:leader="none"/>
        </w:tabs>
        <w:ind w:firstLine="709"/>
        <w:jc w:val="both"/>
        <w:rPr/>
      </w:pPr>
      <w:r>
        <w:rPr>
          <w:kern w:val="2"/>
          <w:sz w:val="28"/>
          <w:szCs w:val="28"/>
          <w:lang w:eastAsia="ar-SA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kern w:val="2"/>
          <w:sz w:val="28"/>
          <w:szCs w:val="28"/>
          <w:lang w:eastAsia="ar-SA"/>
        </w:rPr>
        <w:t xml:space="preserve">Способом фиксации результата выполнения административной процедуры (получение результата предоставления муниципальной услуги </w:t>
        <w:br/>
        <w:t xml:space="preserve">в форме электронного документа, подписанного усиленной квалифицированной электронной подписью уполномоченного </w:t>
      </w:r>
      <w:r>
        <w:rPr>
          <w:sz w:val="28"/>
          <w:szCs w:val="28"/>
          <w:lang w:eastAsia="ar-SA"/>
        </w:rPr>
        <w:t>должностного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kern w:val="2"/>
          <w:sz w:val="28"/>
          <w:szCs w:val="28"/>
          <w:lang w:eastAsia="ar-SA"/>
        </w:rPr>
        <w:t xml:space="preserve">является уведомление о готовности </w:t>
      </w:r>
      <w:r>
        <w:rPr>
          <w:sz w:val="28"/>
          <w:szCs w:val="28"/>
          <w:lang w:eastAsia="ar-SA"/>
        </w:rPr>
        <w:t>результата предоставления муниципальной услуги</w:t>
      </w:r>
      <w:r>
        <w:rPr>
          <w:kern w:val="2"/>
          <w:sz w:val="28"/>
          <w:szCs w:val="28"/>
          <w:lang w:eastAsia="ar-SA"/>
        </w:rPr>
        <w:t xml:space="preserve"> в личном кабинете Заявителя </w:t>
        <w:br/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eastAsia="ar-SA"/>
        </w:rPr>
        <w:t xml:space="preserve">Региональном портале. 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3.4.7. Получение сведений о ходе выполнения запроса.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Основанием для начала административной процедуры является обращение Заявителя на</w:t>
      </w:r>
      <w:r>
        <w:rPr/>
        <w:t xml:space="preserve"> </w:t>
      </w:r>
      <w:r>
        <w:rPr>
          <w:sz w:val="28"/>
          <w:szCs w:val="28"/>
        </w:rPr>
        <w:t>Едином портале, Региональный портал</w:t>
      </w:r>
      <w:r>
        <w:rPr>
          <w:i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с целью получения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Заявитель имеет возможность получения информации о ходе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Информация о ходе предоставления муниципальной услуги направляется Заявителю </w:t>
      </w:r>
      <w:r>
        <w:rPr>
          <w:rFonts w:eastAsia="Calibri"/>
          <w:sz w:val="28"/>
          <w:szCs w:val="28"/>
          <w:lang w:eastAsia="en-US"/>
        </w:rPr>
        <w:t xml:space="preserve">Уполномоченным органом </w:t>
      </w:r>
      <w:r>
        <w:rPr>
          <w:sz w:val="28"/>
          <w:szCs w:val="28"/>
          <w:lang w:eastAsia="ar-SA"/>
        </w:rPr>
        <w:t>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</w:t>
      </w:r>
      <w:r>
        <w:rPr/>
        <w:t xml:space="preserve"> </w:t>
      </w:r>
      <w:r>
        <w:rPr>
          <w:sz w:val="28"/>
          <w:szCs w:val="28"/>
          <w:lang w:eastAsia="ar-SA"/>
        </w:rPr>
        <w:t>Единого портала,  Регионального портала</w:t>
      </w:r>
      <w:r>
        <w:rPr>
          <w:i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по выбору Заявителя.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При предоставлении муниципальной услуги в электронной форме Заявителю направляется: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а) уведомление о записи на прием в </w:t>
      </w:r>
      <w:r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>
        <w:rPr>
          <w:sz w:val="28"/>
          <w:szCs w:val="28"/>
          <w:lang w:eastAsia="ar-SA"/>
        </w:rPr>
        <w:t>или МФЦ, содержащее сведения о дате, времени и месте;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</w:t>
        <w:br/>
        <w:t>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Критерием принятия решения по данной административной процедуре </w:t>
      </w:r>
      <w:r>
        <w:rPr>
          <w:sz w:val="28"/>
          <w:szCs w:val="28"/>
        </w:rPr>
        <w:t>является обращение Заявителя на Едином портале, Региональный портал с целью получения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портале, Региональном портале по выбору Заявителя.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Способом фиксации результата административной процедуры является отображение текущего статуса предоставления муниципальной услуги </w:t>
        <w:br/>
        <w:t>в личном кабинете Заявителя на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ar-SA"/>
        </w:rPr>
        <w:t>Едином портале, Региональном портале в электронной форме.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3.4.8. Осуществление оценки качества предоставления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</w:t>
      </w:r>
      <w:r>
        <w:rPr/>
        <w:t xml:space="preserve"> </w:t>
      </w:r>
      <w:r>
        <w:rPr>
          <w:sz w:val="28"/>
          <w:szCs w:val="28"/>
          <w:lang w:eastAsia="ar-SA"/>
        </w:rPr>
        <w:t xml:space="preserve">Единого портала,  Регионального портала.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Едином портале, Региональном портале.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портале.</w:t>
      </w:r>
    </w:p>
    <w:p>
      <w:pPr>
        <w:pStyle w:val="Normal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3.4.9.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Основанием для начала административной процедуры является обращение Заявителя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>с целью получения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Заявителю обеспечивается возможность направления жалобы на решения и действия (бездействие) администрации Кореновского городского поселения Кореновского района</w:t>
      </w:r>
      <w:r>
        <w:rPr>
          <w:i/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, должностного лица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ar-SA"/>
        </w:rPr>
        <w:t xml:space="preserve">в соответствии со </w:t>
      </w:r>
      <w:r>
        <w:fldChar w:fldCharType="begin"/>
      </w:r>
      <w:r>
        <w:rPr>
          <w:rStyle w:val="ListLabel10"/>
          <w:sz w:val="28"/>
          <w:szCs w:val="28"/>
        </w:rPr>
        <w:instrText> HYPERLINK "http://home.garant.ru/" \l "/document/12177515/entry/1102"</w:instrText>
      </w:r>
      <w:r>
        <w:rPr>
          <w:rStyle w:val="ListLabel10"/>
          <w:sz w:val="28"/>
          <w:szCs w:val="28"/>
        </w:rPr>
        <w:fldChar w:fldCharType="separate"/>
      </w:r>
      <w:r>
        <w:rPr>
          <w:rStyle w:val="ListLabel10"/>
          <w:sz w:val="28"/>
          <w:szCs w:val="28"/>
        </w:rPr>
        <w:t>статьей 11.2</w:t>
      </w:r>
      <w:r>
        <w:rPr>
          <w:rStyle w:val="ListLabel10"/>
          <w:sz w:val="28"/>
          <w:szCs w:val="28"/>
        </w:rPr>
        <w:fldChar w:fldCharType="end"/>
      </w:r>
      <w:r>
        <w:rPr>
          <w:sz w:val="28"/>
          <w:szCs w:val="28"/>
          <w:lang w:eastAsia="ar-SA"/>
        </w:rPr>
        <w:t xml:space="preserve"> Федерального закона от 27 июля 2010 года №210-ФЗ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При направлении жалобы в электронном виде посредством системы досудебного обжалования с использованием информационно-телекоммуникационной сети "Интернет", ответ Заявителю (представителя Заявителя) направляется посредством системы досудебного обжалования, </w:t>
        <w:br/>
        <w:t>а также способом, указанным Заявителем при подаче жалобы.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(бездействиями)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>, должностного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>, муниципального служащего.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Результатом административной процедуры является направление жалобы Заявителя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sz w:val="28"/>
          <w:szCs w:val="28"/>
          <w:lang w:eastAsia="ar-SA"/>
        </w:rPr>
        <w:t xml:space="preserve">, поданной с использованием системы досудебного обжалования в электронном виде. </w:t>
      </w:r>
    </w:p>
    <w:p>
      <w:pPr>
        <w:pStyle w:val="Normal"/>
        <w:ind w:firstLine="709"/>
        <w:jc w:val="both"/>
        <w:rPr/>
      </w:pPr>
      <w:r>
        <w:rPr>
          <w:rFonts w:eastAsia="Calibri"/>
          <w:sz w:val="28"/>
          <w:szCs w:val="28"/>
          <w:lang w:eastAsia="ar-SA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3.5.</w:t>
      </w:r>
      <w:r>
        <w:rPr>
          <w:b/>
          <w:sz w:val="28"/>
          <w:szCs w:val="28"/>
          <w:lang w:eastAsia="ru-RU"/>
        </w:rPr>
        <w:t xml:space="preserve"> Порядок исправления допущенных опечаток и ошибок </w:t>
        <w:br/>
        <w:t>в выданных в результате предоставления муниципальной услуги документах</w:t>
      </w:r>
    </w:p>
    <w:p>
      <w:pPr>
        <w:pStyle w:val="Normal"/>
        <w:ind w:firstLine="709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3.5.1. Основанием для начала административной процедуры является получение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  <w:lang w:eastAsia="ru-RU"/>
        </w:rPr>
        <w:t xml:space="preserve">заявления об исправлении допущенных опечаток и ошибок в выданных в результате предоставления муниципальной услуги документах (далее – заявление об исправлении допущенных опечаток </w:t>
        <w:br/>
        <w:t>и ошибок).</w:t>
      </w:r>
    </w:p>
    <w:p>
      <w:pPr>
        <w:pStyle w:val="Normal"/>
        <w:tabs>
          <w:tab w:val="clear" w:pos="720"/>
          <w:tab w:val="left" w:pos="170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3.5.2. Заявление об исправлении допущенных опечаток и ошибок подается в произвольной форме и должно содержать следующие сведения: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наименование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ru-RU"/>
        </w:rPr>
        <w:t>, и (или) фамилию, имя, отчество (последнее - при наличии) должностного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>
        <w:rPr>
          <w:sz w:val="28"/>
          <w:szCs w:val="28"/>
          <w:lang w:eastAsia="ru-RU"/>
        </w:rPr>
        <w:t>выдавшего документ, в котором допущена опечатка или ошибка;</w:t>
      </w:r>
    </w:p>
    <w:p>
      <w:pPr>
        <w:pStyle w:val="Normal"/>
        <w:tabs>
          <w:tab w:val="clear" w:pos="720"/>
          <w:tab w:val="left" w:pos="170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фамилию, имя, отчество (последнее - при наличии), сведения </w:t>
        <w:br/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tabs>
          <w:tab w:val="clear" w:pos="720"/>
          <w:tab w:val="left" w:pos="170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реквизиты документов, в которых Заявитель выявил опечатки и (или) ошибки;</w:t>
      </w:r>
    </w:p>
    <w:p>
      <w:pPr>
        <w:pStyle w:val="Normal"/>
        <w:tabs>
          <w:tab w:val="clear" w:pos="720"/>
          <w:tab w:val="left" w:pos="170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краткое описание опечатки и (или) ошибки в выданном в результате предоставления муниципальной услуги документе; </w:t>
      </w:r>
    </w:p>
    <w:p>
      <w:pPr>
        <w:pStyle w:val="Normal"/>
        <w:tabs>
          <w:tab w:val="clear" w:pos="720"/>
          <w:tab w:val="left" w:pos="170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указание способа информирования Заявителя о ходе рассмотрения вопроса </w:t>
      </w:r>
      <w:r>
        <w:rPr>
          <w:sz w:val="28"/>
          <w:szCs w:val="28"/>
          <w:lang w:eastAsia="ru-RU"/>
        </w:rPr>
        <w:t xml:space="preserve">об исправлении опечаток и (или) ошибок, выявленных Заявителем, </w:t>
        <w:br/>
        <w:t xml:space="preserve">и </w:t>
      </w:r>
      <w:r>
        <w:rPr>
          <w:sz w:val="28"/>
          <w:szCs w:val="28"/>
        </w:rPr>
        <w:t xml:space="preserve">замене документов, а также представления (направления) результата рассмотрения заявления либо </w:t>
      </w:r>
      <w:r>
        <w:rPr>
          <w:sz w:val="28"/>
          <w:szCs w:val="28"/>
          <w:lang w:eastAsia="ru-RU"/>
        </w:rPr>
        <w:t>уведомления об отказе в исправлении опечаток и (или) ошибок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170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3.5.3. К заявлению об исправлении допущенных опечаток и ошибок прилагаются: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копия документа, в котором допущена ошибка или опечатка;</w:t>
      </w:r>
    </w:p>
    <w:p>
      <w:pPr>
        <w:pStyle w:val="Normal"/>
        <w:tabs>
          <w:tab w:val="clear" w:pos="720"/>
          <w:tab w:val="left" w:pos="170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копия документа, подтверждающего полномочия представителя Заявителя, – в случае представления интересов Заявителя представителем.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3.5.4. Срок исправления допущенной опечатки и ошибки не может превышать 5 рабочих дней со дня регистрации в</w:t>
      </w:r>
      <w:r>
        <w:rPr>
          <w:rFonts w:eastAsia="Calibri"/>
          <w:sz w:val="28"/>
          <w:szCs w:val="28"/>
          <w:lang w:eastAsia="en-US"/>
        </w:rPr>
        <w:t xml:space="preserve"> Уполномоченном органе </w:t>
      </w:r>
      <w:r>
        <w:rPr>
          <w:sz w:val="28"/>
          <w:szCs w:val="28"/>
          <w:lang w:eastAsia="ru-RU"/>
        </w:rPr>
        <w:t>заявления об исправлении допущенных опечаток и ошибок.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3.5.5. В случае отказа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</w:t>
      </w:r>
      <w:r>
        <w:rPr>
          <w:sz w:val="28"/>
          <w:szCs w:val="28"/>
          <w:lang w:eastAsia="ru-RU"/>
        </w:rPr>
        <w:t xml:space="preserve">аявитель может обратиться с жалобой на данный </w:t>
      </w:r>
      <w:r>
        <w:rPr>
          <w:sz w:val="28"/>
          <w:szCs w:val="28"/>
        </w:rPr>
        <w:t xml:space="preserve">отказ. 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Жалоба, поступившая в </w:t>
      </w:r>
      <w:r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>
        <w:rPr>
          <w:sz w:val="28"/>
          <w:szCs w:val="28"/>
        </w:rPr>
        <w:t>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>
      <w:pPr>
        <w:pStyle w:val="Normal"/>
        <w:suppressAutoHyphens w:val="false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3.5.6. </w:t>
      </w:r>
      <w:r>
        <w:rPr>
          <w:kern w:val="2"/>
          <w:sz w:val="28"/>
          <w:szCs w:val="28"/>
        </w:rPr>
        <w:t>По результатам рассмотрения жалобы принимается одно из следующих решений:</w:t>
      </w:r>
    </w:p>
    <w:p>
      <w:pPr>
        <w:pStyle w:val="Normal"/>
        <w:suppressAutoHyphens w:val="false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1) жалоба удовлетворяется в форме исправления допущенных опечаток </w:t>
        <w:br/>
        <w:t>и ошибок в выданных в результате предоставления муниципальной услуги;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2) в удовлетворении жалобы отказывается.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3.5.7. В случае внесения изменений в выданные по результатам предоставления муниципальной услуги документы, направленных </w:t>
        <w:br/>
        <w:t>на исправление допущенных опечаток и ошибок, допущенных по вине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>
        <w:rPr>
          <w:sz w:val="28"/>
          <w:szCs w:val="28"/>
          <w:lang w:eastAsia="ru-RU"/>
        </w:rPr>
        <w:t>плата с Заявителя не взимается.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left="142" w:firstLine="142"/>
        <w:jc w:val="both"/>
        <w:rPr>
          <w:b/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  <w:shd w:fill="FFFFFF" w:val="clear"/>
        </w:rPr>
        <w:t xml:space="preserve">4. </w:t>
      </w:r>
      <w:r>
        <w:rPr>
          <w:b/>
          <w:color w:val="000000" w:themeColor="text1"/>
          <w:sz w:val="28"/>
          <w:szCs w:val="28"/>
        </w:rPr>
        <w:t xml:space="preserve"> Формы контроля за исполнением административного регламента</w:t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4.1. 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>
      <w:pPr>
        <w:pStyle w:val="Normal"/>
        <w:ind w:firstLine="709"/>
        <w:jc w:val="center"/>
        <w:rPr/>
      </w:pP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а также принятием ими решений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4.1.1. Должностные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при предоставлении муниципальной услуги руководствуются положениями настоящего Регламента.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4.1.2  Текущий контроль за соблюдением и исполнением ответственными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руководителем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 Текущий контроль осуществляется путем проведения проверок соблюдения и выполнения ответственными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положений настоящего Регламента, иных нормативных правовых актов Российской Федерации.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4.1.4. 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  предоставления   муниципальной    услуги, в том числе   порядок   и   формы   контроля   за полнотой и качеством предоставления муниципальной услуги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4.2.1. В целях осуществления контроля за предоставлением муниципальной услуги, а также выявления и устранения нарушений прав Заявителей Уполномоченным органом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проводятся плановые и внеплановые проверки. </w:t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4.2.2. Проведение плановых проверок, полноты и качества предоставления муниципальной услуги осуществляется в соответствии </w:t>
        <w:br/>
        <w:t>с утвержденным графиком, но не реже 1 (одного) раза в год.</w:t>
      </w:r>
    </w:p>
    <w:p>
      <w:pPr>
        <w:pStyle w:val="Normal"/>
        <w:ind w:firstLine="709"/>
        <w:jc w:val="both"/>
        <w:rPr/>
      </w:pPr>
      <w:r>
        <w:rPr>
          <w:spacing w:val="-2"/>
          <w:sz w:val="28"/>
          <w:szCs w:val="28"/>
        </w:rPr>
        <w:t>4.2.3.  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4.2.4. Результаты плановых и внеплановых проверок оформляются </w:t>
        <w:br/>
        <w:t>в виде справка, где отмечаются выявленные недостатки и предложения по их устранению.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kern w:val="2"/>
          <w:sz w:val="28"/>
          <w:szCs w:val="28"/>
          <w:lang w:eastAsia="ar-SA"/>
        </w:rPr>
        <w:t>4.3.1. Ответственность за надлежащее предоставление муниципальной услуги возлагается на руководителя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4.3.2. Персональная ответственность за предоставление муниципальной услуги закрепляется в должностных регламентах 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ar-SA"/>
        </w:rPr>
        <w:t>, ответственных за предоставление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>4.3.3. В случае выявления нарушений законодательства Российской Федерации и законодательства Краснодарского края, положений настоящего Регламента, а также прав Заявителей виновные лица привлекаются к ответственности в соответствии с законодательством Российской Федерации.</w:t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соблюдения и исполнения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нормативных правовых актов Российской Федерации, Краснодарского края, а также положений настоящего Регламента.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4.4.2. Порядок и формы контроля за предоставлением муниципальной услуги со стороны уполномоченных должностных лиц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должен быть постоянным, всесторонним, объективным </w:t>
        <w:br/>
        <w:t xml:space="preserve">и эффективным.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4.4.3. Контроль за исполнением Регламента со стороны граждан, их объединений и организаций является самостоятельной формой контроля </w:t>
        <w:br/>
        <w:t xml:space="preserve">и осуществляется путем направления обращений в Уполномоченный орган </w:t>
        <w:br/>
        <w:t xml:space="preserve">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</w:t>
        <w:br/>
        <w:t>с законодательством Российской Федерации.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 Досудебный (внесудебный) порядок обжалования решений</w:t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 действий (бездействия) органов, предоставляющих</w:t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b/>
          <w:b/>
        </w:rPr>
      </w:pPr>
      <w:r>
        <w:rPr>
          <w:b/>
          <w:sz w:val="28"/>
          <w:szCs w:val="28"/>
        </w:rPr>
        <w:t>муниципальные услуги, а также их должностных лиц</w:t>
      </w:r>
    </w:p>
    <w:p>
      <w:pPr>
        <w:pStyle w:val="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муниципальной услуги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5.1.1. </w:t>
      </w:r>
      <w:r>
        <w:rPr>
          <w:sz w:val="28"/>
          <w:szCs w:val="28"/>
        </w:rPr>
        <w:t>Заинтересованное лицо (далее – заявитель)</w:t>
      </w:r>
      <w:r>
        <w:rPr>
          <w:sz w:val="28"/>
          <w:szCs w:val="28"/>
          <w:lang w:eastAsia="en-US"/>
        </w:rPr>
        <w:t xml:space="preserve"> имеет право на досудебное (внесудебное) обжалование решений и действий (бездействия) </w:t>
        <w:br/>
        <w:t xml:space="preserve">и (или) решений, принятых (осуществленных)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i/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>
        <w:rPr>
          <w:sz w:val="28"/>
          <w:szCs w:val="28"/>
          <w:lang w:eastAsia="en-US"/>
        </w:rPr>
        <w:t xml:space="preserve">либо муниципальным служащим, МФЦ, работником МФЦ в ходе предоставления муниципальной услуги (далее – досудебное (внесудебное) обжалование). 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5.2. Органы местного самоуправления, организации </w:t>
        <w:br/>
        <w:t xml:space="preserve">и уполномоченные на рассмотрение жалобы лица, которым может быть направлена жалоба заявителя в досудебном </w:t>
        <w:br/>
        <w:t>(внесудебном) порядке</w:t>
      </w:r>
    </w:p>
    <w:p>
      <w:pPr>
        <w:pStyle w:val="Normal"/>
        <w:ind w:firstLine="709"/>
        <w:jc w:val="both"/>
        <w:rPr>
          <w:strike/>
          <w:color w:val="C00000"/>
        </w:rPr>
      </w:pPr>
      <w:r>
        <w:rPr>
          <w:strike/>
          <w:color w:val="C00000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5.2.1. Жалоба на решения и действия (бездействие) 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ar-SA"/>
        </w:rPr>
        <w:t xml:space="preserve">, муниципальных служащих подается Заявителем </w:t>
        <w:br/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>
        <w:rPr>
          <w:sz w:val="28"/>
          <w:szCs w:val="28"/>
          <w:lang w:eastAsia="ar-SA"/>
        </w:rPr>
        <w:t>на имя руководителя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5.2.2. В случае если обжалуются решения и действия (бездействие) руководителя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 xml:space="preserve">, жалоба подается в вышестоящий орган (в порядке подчиненности).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При отсутствии вышестоящего органа жалоба подается непосредственно </w:t>
      </w:r>
      <w:r>
        <w:rPr>
          <w:sz w:val="28"/>
          <w:szCs w:val="28"/>
          <w:lang w:eastAsia="ar-SA"/>
        </w:rPr>
        <w:t>руководителю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>.</w:t>
      </w:r>
    </w:p>
    <w:p>
      <w:pPr>
        <w:pStyle w:val="Normal"/>
        <w:ind w:firstLine="709"/>
        <w:jc w:val="both"/>
        <w:rPr/>
      </w:pPr>
      <w:r>
        <w:rPr>
          <w:rFonts w:eastAsia="Calibri"/>
          <w:sz w:val="28"/>
          <w:szCs w:val="28"/>
          <w:lang w:eastAsia="ar-SA"/>
        </w:rPr>
        <w:t>5.2.3.</w:t>
      </w:r>
      <w:r>
        <w:rPr>
          <w:rFonts w:eastAsia="Calibri"/>
          <w:i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или должностному лицу, уполномоченному нормативным правовым актом Краснодарского края. 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b/>
          <w:sz w:val="28"/>
          <w:szCs w:val="28"/>
        </w:rPr>
        <w:t>5.3. Способы информирования заявителей о порядке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подачи и рассмотрения жалобы, в том числе с использованием Единого портала и Регионального портала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5.3.1. </w:t>
      </w:r>
      <w:bookmarkStart w:id="12" w:name="Par418"/>
      <w:bookmarkEnd w:id="12"/>
      <w:r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Уполномоченный орган, на официальном сайте Уполномоченного органа, в МФЦ, на Едином портале и Региональном портале.</w:t>
      </w:r>
    </w:p>
    <w:p>
      <w:pPr>
        <w:pStyle w:val="Normal"/>
        <w:tabs>
          <w:tab w:val="clear" w:pos="720"/>
          <w:tab w:val="left" w:pos="280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а также его должностных лиц</w:t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5.4.1. Нормативными правовыми актами, регулирующими порядок досудебного (внесудебного)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либо муниципальных служащих, </w:t>
      </w:r>
      <w:r>
        <w:rPr>
          <w:sz w:val="28"/>
          <w:szCs w:val="28"/>
          <w:lang w:eastAsia="en-US"/>
        </w:rPr>
        <w:t>МФЦ, работников МФЦ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являются: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Федеральный закон от 27 июля 2010 г. № 210-ФЗ "Об организации предоставления государственных и муниципальных услуг";</w:t>
      </w:r>
    </w:p>
    <w:p>
      <w:pPr>
        <w:pStyle w:val="P6"/>
        <w:spacing w:before="0" w:after="0"/>
        <w:jc w:val="both"/>
        <w:rPr/>
      </w:pPr>
      <w:r>
        <w:rPr>
          <w:color w:val="000000" w:themeColor="text1"/>
          <w:sz w:val="28"/>
          <w:szCs w:val="28"/>
        </w:rPr>
        <w:tab/>
        <w:t xml:space="preserve">2) </w:t>
      </w:r>
      <w:r>
        <w:rPr>
          <w:rStyle w:val="Style16"/>
          <w:szCs w:val="28"/>
        </w:rPr>
        <w:t xml:space="preserve">Постановление администрации муниципального образования Кореновский район </w:t>
      </w:r>
      <w:r>
        <w:rPr>
          <w:rStyle w:val="Style16"/>
          <w:color w:val="000000"/>
          <w:szCs w:val="28"/>
        </w:rPr>
        <w:t>от 21 мая 2019 года № 632</w:t>
      </w:r>
      <w:r>
        <w:rPr>
          <w:rStyle w:val="Style16"/>
          <w:color w:val="2A6099"/>
          <w:szCs w:val="28"/>
        </w:rPr>
        <w:t xml:space="preserve"> </w:t>
      </w:r>
      <w:r>
        <w:rPr>
          <w:rStyle w:val="Style16"/>
          <w:szCs w:val="28"/>
        </w:rPr>
        <w:t>«</w:t>
      </w:r>
      <w:r>
        <w:rPr>
          <w:bCs/>
          <w:sz w:val="28"/>
          <w:szCs w:val="28"/>
        </w:rPr>
        <w:t>Об утверждении Порядка подачи и рассмотрения жалоб на решения и действия (бездействие)</w:t>
      </w:r>
      <w:r>
        <w:rPr>
          <w:bCs/>
          <w:sz w:val="28"/>
          <w:szCs w:val="28"/>
          <w:shd w:fill="FFFFFF" w:val="clear"/>
        </w:rPr>
        <w:t xml:space="preserve">отраслевых (функциональных) органов </w:t>
      </w:r>
      <w:r>
        <w:rPr>
          <w:bCs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служащих».</w:t>
      </w:r>
    </w:p>
    <w:p>
      <w:pPr>
        <w:pStyle w:val="Normal"/>
        <w:tabs>
          <w:tab w:val="clear" w:pos="720"/>
          <w:tab w:val="left" w:pos="280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  <w:lang w:val="x-none"/>
        </w:rPr>
        <w:t xml:space="preserve">. </w:t>
      </w:r>
      <w:r>
        <w:rPr>
          <w:b/>
          <w:bCs/>
          <w:sz w:val="28"/>
          <w:szCs w:val="28"/>
        </w:rPr>
        <w:t xml:space="preserve">Особенности выполнения административных процедур (действий) </w:t>
        <w:br/>
        <w:t xml:space="preserve">в многофункциональных центрах предоставления государственных </w:t>
        <w:br/>
        <w:t>и муниципальных услуг</w:t>
      </w:r>
    </w:p>
    <w:p>
      <w:pPr>
        <w:pStyle w:val="Normal"/>
        <w:ind w:firstLine="709"/>
        <w:jc w:val="center"/>
        <w:rPr>
          <w:b/>
          <w:b/>
          <w:bCs/>
          <w:sz w:val="28"/>
          <w:szCs w:val="28"/>
          <w:lang w:val="x-none"/>
        </w:rPr>
      </w:pPr>
      <w:r>
        <w:rPr>
          <w:b/>
          <w:bCs/>
          <w:sz w:val="28"/>
          <w:szCs w:val="28"/>
          <w:lang w:val="x-none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6.1. Перечень административных процедур (действий),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выполняемых многофункциональными центрами предоставления государственных и муниципальных услуг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6.1.1. Предоставление муниципальной услуги включает </w:t>
        <w:br/>
        <w:t>в себя следующие административные процедуры (действия), выполняемые МФЦ: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запроса (далее - заявление) Заявителя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передачу</w:t>
      </w:r>
      <w:r>
        <w:rPr>
          <w:rFonts w:eastAsia="Calibri"/>
          <w:sz w:val="28"/>
          <w:szCs w:val="28"/>
          <w:lang w:eastAsia="en-US"/>
        </w:rPr>
        <w:t xml:space="preserve"> Уполномоченному органу</w:t>
      </w:r>
      <w:r>
        <w:rPr>
          <w:sz w:val="28"/>
          <w:szCs w:val="28"/>
        </w:rPr>
        <w:t>, заявления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прием результата предоставления муниципальной услуги от </w:t>
      </w:r>
      <w:r>
        <w:rPr>
          <w:rFonts w:eastAsia="Calibri"/>
          <w:sz w:val="28"/>
          <w:szCs w:val="28"/>
          <w:lang w:eastAsia="en-US"/>
        </w:rPr>
        <w:t>Уполномоченного органа;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выдачу Заявителю результата предоставления муниципальной услуги, </w:t>
        <w:br/>
        <w:t>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>, а также выдачу документов, включая составление на бумажном носителе и заверение выписок из информационной системы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6.2. Порядок выполнения административных процедур (действий) многофункциональными центрами предоставления государственных </w:t>
        <w:br/>
        <w:t>и муниципальных услуг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6.2.1. Информирование Заявителей осуществляется посредством размещения актуальной и исчерпывающей информации, необходимой </w:t>
        <w:br/>
        <w:t xml:space="preserve">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</w:t>
        <w:br/>
        <w:t xml:space="preserve">для информирования Заявителей о порядке предоставления муниципальных услуг, о ходе рассмотрения запросов о предоставлении муниципальных услуг, </w:t>
        <w:br/>
        <w:t xml:space="preserve">а также для предоставления иной информации, в том числе указанной в подпункте "а" пункта 8 Правил организации деятельности многофункциональных центров предоставления государственных </w:t>
        <w:br/>
        <w:t>и муниципальных услуг, утвержденных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6.2.2. Основанием для начала административной процедуры является обращение Заявителя в МФЦ с заявлением и документами, </w:t>
      </w:r>
      <w:r>
        <w:rPr>
          <w:sz w:val="28"/>
          <w:szCs w:val="28"/>
          <w:lang w:eastAsia="ar-SA"/>
        </w:rPr>
        <w:t>необходимыми для предоставления муниципальной услуги, в соответствии с подразделом 2.6 и 2.7 Регламента.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Прием заявления и документов в МФЦ осуществляется </w:t>
        <w:br/>
        <w:t xml:space="preserve">в соответствии с Федеральным законом от 27 июля 2010 г. № 210-ФЗ </w:t>
        <w:br/>
        <w:t xml:space="preserve">"Об организации предоставления государственных и муниципальных услуг", </w:t>
        <w:br/>
        <w:t>а также с условиями соглашения о взаимодействии МФЦ с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  <w:lang w:eastAsia="ar-SA"/>
        </w:rPr>
        <w:t xml:space="preserve"> (далее - соглашение о взаимодействии).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Работник МФЦ при приеме заявления о предоставлении муниципальной услуги либо </w:t>
      </w:r>
      <w:r>
        <w:fldChar w:fldCharType="begin"/>
      </w:r>
      <w:r>
        <w:rPr>
          <w:rStyle w:val="ListLabel10"/>
          <w:sz w:val="28"/>
          <w:szCs w:val="28"/>
        </w:rPr>
        <w:instrText> HYPERLINK "http://mobileonline.garant.ru/" \l "/document/71912496/entry/1000"</w:instrText>
      </w:r>
      <w:r>
        <w:rPr>
          <w:rStyle w:val="ListLabel10"/>
          <w:sz w:val="28"/>
          <w:szCs w:val="28"/>
        </w:rPr>
        <w:fldChar w:fldCharType="separate"/>
      </w:r>
      <w:r>
        <w:rPr>
          <w:rStyle w:val="ListLabel10"/>
          <w:sz w:val="28"/>
          <w:szCs w:val="28"/>
        </w:rPr>
        <w:t>запроса</w:t>
      </w:r>
      <w:r>
        <w:rPr>
          <w:rStyle w:val="ListLabel10"/>
          <w:sz w:val="28"/>
          <w:szCs w:val="28"/>
        </w:rPr>
        <w:fldChar w:fldCharType="end"/>
      </w:r>
      <w:r>
        <w:rPr>
          <w:sz w:val="28"/>
          <w:szCs w:val="28"/>
          <w:lang w:eastAsia="ar-SA"/>
        </w:rPr>
        <w:t xml:space="preserve"> о предоставлении нескольких государственных и (или) муниципальных услуг в МФЦ, предусмотренного </w:t>
      </w:r>
      <w:r>
        <w:fldChar w:fldCharType="begin"/>
      </w:r>
      <w:r>
        <w:rPr>
          <w:rStyle w:val="ListLabel10"/>
          <w:sz w:val="28"/>
          <w:szCs w:val="28"/>
        </w:rPr>
        <w:instrText> HYPERLINK "http://mobileonline.garant.ru/" \l "/document/12177515/entry/1510"</w:instrText>
      </w:r>
      <w:r>
        <w:rPr>
          <w:rStyle w:val="ListLabel10"/>
          <w:sz w:val="28"/>
          <w:szCs w:val="28"/>
        </w:rPr>
        <w:fldChar w:fldCharType="separate"/>
      </w:r>
      <w:r>
        <w:rPr>
          <w:rStyle w:val="ListLabel10"/>
          <w:sz w:val="28"/>
          <w:szCs w:val="28"/>
        </w:rPr>
        <w:t>статьей 15.1</w:t>
      </w:r>
      <w:r>
        <w:rPr>
          <w:rStyle w:val="ListLabel10"/>
          <w:sz w:val="28"/>
          <w:szCs w:val="28"/>
        </w:rPr>
        <w:fldChar w:fldCharType="end"/>
      </w:r>
      <w:r>
        <w:rPr>
          <w:sz w:val="28"/>
          <w:szCs w:val="28"/>
          <w:lang w:eastAsia="ar-SA"/>
        </w:rPr>
        <w:t xml:space="preserve"> Федерального закона от 27 июля 2010 г. № 210-ФЗ "Об организации предоставления государственных и муниципальных услуг" (далее – комплексный запрос):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проверяет наличие соответствующих полномочий на получение муниципальной услуги, если за получением результата услуги обращается;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проверяет правильность составления комплексного запроса (заявления), а также комплектность документов, необходимых в соответствии с подразделом 2.6 и 2.7 Регламента для предоставления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проверяет на соответствие копии представляемых документов </w:t>
        <w:br/>
        <w:t>(за исключением нотариально заверенных) их оригиналам (на предмет наличия подчисток или допечаток). Заверяет копии документов, возвращает подлинники Заявителю;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осуществляет копирование (сканирование) документов, предусмотренных </w:t>
      </w:r>
      <w:hyperlink r:id="rId42">
        <w:r>
          <w:rPr>
            <w:rStyle w:val="ListLabel10"/>
            <w:sz w:val="28"/>
            <w:szCs w:val="28"/>
          </w:rPr>
          <w:t>пунктами 1</w:t>
        </w:r>
      </w:hyperlink>
      <w:r>
        <w:rPr>
          <w:sz w:val="28"/>
          <w:szCs w:val="28"/>
          <w:lang w:eastAsia="ar-SA"/>
        </w:rPr>
        <w:t xml:space="preserve"> - </w:t>
      </w:r>
      <w:hyperlink r:id="rId43">
        <w:r>
          <w:rPr>
            <w:rStyle w:val="ListLabel10"/>
            <w:sz w:val="28"/>
            <w:szCs w:val="28"/>
          </w:rPr>
          <w:t>7</w:t>
        </w:r>
      </w:hyperlink>
      <w:r>
        <w:rPr>
          <w:sz w:val="28"/>
          <w:szCs w:val="28"/>
          <w:lang w:eastAsia="ar-SA"/>
        </w:rPr>
        <w:t xml:space="preserve">, </w:t>
      </w:r>
      <w:hyperlink r:id="rId44">
        <w:r>
          <w:rPr>
            <w:rStyle w:val="ListLabel10"/>
            <w:sz w:val="28"/>
            <w:szCs w:val="28"/>
          </w:rPr>
          <w:t>9</w:t>
        </w:r>
      </w:hyperlink>
      <w:r>
        <w:rPr>
          <w:sz w:val="28"/>
          <w:szCs w:val="28"/>
          <w:lang w:eastAsia="ar-SA"/>
        </w:rPr>
        <w:t xml:space="preserve">, </w:t>
      </w:r>
      <w:hyperlink r:id="rId45">
        <w:r>
          <w:rPr>
            <w:rStyle w:val="ListLabel10"/>
            <w:sz w:val="28"/>
            <w:szCs w:val="28"/>
          </w:rPr>
          <w:t>10</w:t>
        </w:r>
      </w:hyperlink>
      <w:r>
        <w:rPr>
          <w:sz w:val="28"/>
          <w:szCs w:val="28"/>
          <w:lang w:eastAsia="ar-SA"/>
        </w:rPr>
        <w:t xml:space="preserve">, </w:t>
      </w:r>
      <w:hyperlink r:id="rId46">
        <w:r>
          <w:rPr>
            <w:rStyle w:val="ListLabel10"/>
            <w:sz w:val="28"/>
            <w:szCs w:val="28"/>
          </w:rPr>
          <w:t>14</w:t>
        </w:r>
      </w:hyperlink>
      <w:r>
        <w:rPr>
          <w:sz w:val="28"/>
          <w:szCs w:val="28"/>
          <w:lang w:eastAsia="ar-SA"/>
        </w:rPr>
        <w:t xml:space="preserve"> и </w:t>
      </w:r>
      <w:hyperlink r:id="rId47">
        <w:r>
          <w:rPr>
            <w:rStyle w:val="ListLabel10"/>
            <w:sz w:val="28"/>
            <w:szCs w:val="28"/>
          </w:rPr>
          <w:t>18 части 6 статьи 7</w:t>
        </w:r>
      </w:hyperlink>
      <w:r>
        <w:rPr>
          <w:sz w:val="28"/>
          <w:szCs w:val="28"/>
          <w:lang w:eastAsia="ar-SA"/>
        </w:rPr>
        <w:t xml:space="preserve"> Федерального закона от 27 июля 2010 г.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 отсутствии оснований для отказа в приеме документов, </w:t>
        <w:br/>
        <w:t xml:space="preserve">в соответствии с подразделом 2.9 Регламента, регистрирует заявление </w:t>
        <w:br/>
        <w:t>и документы, необходимые для предоставления муниципальной услуги, формирует пакет документов.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При приеме комплексного запроса у Заявителя работник МФЦ обязан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(муниципальных) услуг, получение которых необходимо для получения государственных (муниципальных) услуг, указанных в комплексном запросе.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</w:t>
        <w:br/>
        <w:t xml:space="preserve">МФЦ информирует Заявителя о необходимости предъявления документа, удостоверяющего личность, для предоставления муниципальной услуги </w:t>
        <w:br/>
        <w:t xml:space="preserve">и предлагает обратиться в МФЦ после приведения в соответствие с нормативно установленными требованиями документа, удостоверяющего личность.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При предоставлении муниципальной услуги по экстерриториальному принципу МФЦ: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принимает от Заявителя заявление и документы, представленные Заявителем;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осуществляет копирование (сканирование) документов, предусмотренных </w:t>
      </w:r>
      <w:hyperlink r:id="rId48">
        <w:r>
          <w:rPr>
            <w:rStyle w:val="ListLabel10"/>
            <w:sz w:val="28"/>
            <w:szCs w:val="28"/>
          </w:rPr>
          <w:t>пунктами 1</w:t>
        </w:r>
      </w:hyperlink>
      <w:r>
        <w:rPr>
          <w:sz w:val="28"/>
          <w:szCs w:val="28"/>
          <w:lang w:eastAsia="ar-SA"/>
        </w:rPr>
        <w:t xml:space="preserve"> - </w:t>
      </w:r>
      <w:hyperlink r:id="rId49">
        <w:r>
          <w:rPr>
            <w:rStyle w:val="ListLabel10"/>
            <w:sz w:val="28"/>
            <w:szCs w:val="28"/>
          </w:rPr>
          <w:t>7</w:t>
        </w:r>
      </w:hyperlink>
      <w:r>
        <w:rPr>
          <w:sz w:val="28"/>
          <w:szCs w:val="28"/>
          <w:lang w:eastAsia="ar-SA"/>
        </w:rPr>
        <w:t xml:space="preserve">, </w:t>
      </w:r>
      <w:hyperlink r:id="rId50">
        <w:r>
          <w:rPr>
            <w:rStyle w:val="ListLabel10"/>
            <w:sz w:val="28"/>
            <w:szCs w:val="28"/>
          </w:rPr>
          <w:t>9</w:t>
        </w:r>
      </w:hyperlink>
      <w:r>
        <w:rPr>
          <w:sz w:val="28"/>
          <w:szCs w:val="28"/>
          <w:lang w:eastAsia="ar-SA"/>
        </w:rPr>
        <w:t xml:space="preserve">, </w:t>
      </w:r>
      <w:hyperlink r:id="rId51">
        <w:r>
          <w:rPr>
            <w:rStyle w:val="ListLabel10"/>
            <w:sz w:val="28"/>
            <w:szCs w:val="28"/>
          </w:rPr>
          <w:t>10</w:t>
        </w:r>
      </w:hyperlink>
      <w:r>
        <w:rPr>
          <w:sz w:val="28"/>
          <w:szCs w:val="28"/>
          <w:lang w:eastAsia="ar-SA"/>
        </w:rPr>
        <w:t xml:space="preserve">, </w:t>
      </w:r>
      <w:hyperlink r:id="rId52">
        <w:r>
          <w:rPr>
            <w:rStyle w:val="ListLabel10"/>
            <w:sz w:val="28"/>
            <w:szCs w:val="28"/>
          </w:rPr>
          <w:t>14</w:t>
        </w:r>
      </w:hyperlink>
      <w:r>
        <w:rPr>
          <w:sz w:val="28"/>
          <w:szCs w:val="28"/>
          <w:lang w:eastAsia="ar-SA"/>
        </w:rPr>
        <w:t xml:space="preserve"> и </w:t>
      </w:r>
      <w:hyperlink r:id="rId53">
        <w:r>
          <w:rPr>
            <w:rStyle w:val="ListLabel10"/>
            <w:sz w:val="28"/>
            <w:szCs w:val="28"/>
          </w:rPr>
          <w:t>18 части 6 статьи 7</w:t>
        </w:r>
      </w:hyperlink>
      <w:r>
        <w:rPr>
          <w:sz w:val="28"/>
          <w:szCs w:val="28"/>
          <w:lang w:eastAsia="ar-SA"/>
        </w:rPr>
        <w:t xml:space="preserve"> Федерального закона от 27 июля 2010 г.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формирует электронные документы и (или) электронные образы </w:t>
        <w:br/>
        <w:t xml:space="preserve">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направляет электронные документы и (или) электронные образы документов, заверенные уполномоченным должностным лицом МФЦ, </w:t>
      </w:r>
      <w:r>
        <w:rPr>
          <w:b w:val="false"/>
          <w:bCs w:val="false"/>
          <w:color w:val="000000"/>
          <w:sz w:val="28"/>
          <w:szCs w:val="28"/>
        </w:rPr>
        <w:t>в том числе посредством направления межведомственного запроса с использованием информационно-технологической и коммуникационной инфраструктуры</w:t>
      </w:r>
      <w:r>
        <w:rPr>
          <w:b/>
          <w:color w:val="FF0000"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>
        <w:rPr>
          <w:sz w:val="28"/>
          <w:szCs w:val="28"/>
          <w:lang w:eastAsia="ar-SA"/>
        </w:rPr>
        <w:t>, предоставляющий муниципальную услугу.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подразделом 2.9 Регламента.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Результатом исполнения административной процедуры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Исполнение данной административной процедуры возложено </w:t>
        <w:br/>
        <w:t>на работника МФЦ.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6.2.3. Основанием для начала административной процедуры является принятие МФЦ заявления и прилагаемых к нему документов от Заявителя (пакет документов).</w:t>
      </w:r>
    </w:p>
    <w:p>
      <w:pPr>
        <w:pStyle w:val="Style101"/>
        <w:tabs>
          <w:tab w:val="clear" w:pos="720"/>
          <w:tab w:val="left" w:pos="984" w:leader="none"/>
        </w:tabs>
        <w:spacing w:lineRule="auto" w:line="240"/>
        <w:ind w:firstLine="709"/>
        <w:rPr/>
      </w:pPr>
      <w:r>
        <w:rPr>
          <w:rStyle w:val="FontStyle16"/>
          <w:color w:val="000000"/>
          <w:sz w:val="28"/>
          <w:szCs w:val="28"/>
        </w:rPr>
        <w:t xml:space="preserve">При предоставлении муниципальных услуг взаимодействие между </w:t>
      </w:r>
      <w:r>
        <w:rPr>
          <w:color w:val="000000"/>
          <w:sz w:val="28"/>
          <w:szCs w:val="28"/>
        </w:rPr>
        <w:t xml:space="preserve">Уполномоченным органом и </w:t>
      </w:r>
      <w:r>
        <w:rPr>
          <w:rStyle w:val="FontStyle16"/>
          <w:color w:val="000000"/>
          <w:sz w:val="28"/>
          <w:szCs w:val="28"/>
        </w:rPr>
        <w:t>МФЦ осуществляется с использованием       информационно-телекоммуникационных технологий по защищенным каналам связи.</w:t>
      </w:r>
    </w:p>
    <w:p>
      <w:pPr>
        <w:pStyle w:val="Style71"/>
        <w:spacing w:lineRule="auto" w:line="240"/>
        <w:ind w:firstLine="709"/>
        <w:rPr/>
      </w:pPr>
      <w:r>
        <w:rPr>
          <w:rStyle w:val="FontStyle16"/>
          <w:color w:val="000000"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Уполномоченный орган, предоставляющий муниципальную услугу.</w:t>
      </w:r>
    </w:p>
    <w:p>
      <w:pPr>
        <w:pStyle w:val="Style101"/>
        <w:tabs>
          <w:tab w:val="clear" w:pos="720"/>
          <w:tab w:val="left" w:pos="1114" w:leader="none"/>
        </w:tabs>
        <w:spacing w:lineRule="auto" w:line="240"/>
        <w:ind w:firstLine="709"/>
        <w:rPr/>
      </w:pPr>
      <w:r>
        <w:rPr>
          <w:rStyle w:val="FontStyle16"/>
          <w:color w:val="000000"/>
          <w:sz w:val="28"/>
          <w:szCs w:val="28"/>
        </w:rPr>
        <w:t>Уполномоченный орган обеспечивает прием электронных документов</w:t>
        <w:br/>
        <w:t>и (или) электронных образов документов, необходимых для предоставления</w:t>
        <w:br/>
        <w:t>муниципальной услуги, и их регистрацию без необходимости повторного представления заявителем или МФЦ таких документов на бумажном носителе.</w:t>
      </w:r>
    </w:p>
    <w:p>
      <w:pPr>
        <w:pStyle w:val="Style101"/>
        <w:tabs>
          <w:tab w:val="clear" w:pos="720"/>
          <w:tab w:val="left" w:pos="1138" w:leader="none"/>
        </w:tabs>
        <w:spacing w:lineRule="auto" w:line="240"/>
        <w:ind w:firstLine="709"/>
        <w:rPr/>
      </w:pPr>
      <w:r>
        <w:rPr>
          <w:rStyle w:val="FontStyle16"/>
          <w:color w:val="000000"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         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>
      <w:pPr>
        <w:pStyle w:val="Style71"/>
        <w:spacing w:lineRule="auto" w:line="240"/>
        <w:ind w:firstLine="709"/>
        <w:rPr>
          <w:rStyle w:val="FontStyle16"/>
          <w:color w:val="000000"/>
          <w:sz w:val="28"/>
          <w:szCs w:val="28"/>
        </w:rPr>
      </w:pPr>
      <w:r>
        <w:rPr>
          <w:rStyle w:val="FontStyle16"/>
          <w:color w:val="000000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</w:t>
      </w:r>
    </w:p>
    <w:p>
      <w:pPr>
        <w:pStyle w:val="Normal"/>
        <w:widowControl w:val="false"/>
        <w:jc w:val="both"/>
        <w:rPr>
          <w:b/>
          <w:b/>
          <w:color w:val="FF0000"/>
          <w:sz w:val="28"/>
          <w:szCs w:val="28"/>
        </w:rPr>
      </w:pPr>
      <w:r>
        <w:rPr>
          <w:sz w:val="24"/>
          <w:szCs w:val="24"/>
        </w:rPr>
        <w:tab/>
      </w:r>
      <w:r>
        <w:rPr>
          <w:b w:val="false"/>
          <w:bCs w:val="false"/>
          <w:color w:val="000000"/>
          <w:sz w:val="28"/>
          <w:szCs w:val="28"/>
        </w:rPr>
        <w:t xml:space="preserve">При предоставлении государственных и муниципальных услуг в электронной форме идентификация и аутентификация могут осуществляться посредством: </w:t>
      </w:r>
    </w:p>
    <w:p>
      <w:pPr>
        <w:pStyle w:val="Normal"/>
        <w:widowControl w:val="false"/>
        <w:jc w:val="both"/>
        <w:rPr>
          <w:b/>
          <w:b/>
          <w:color w:val="FF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ab/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>
      <w:pPr>
        <w:pStyle w:val="Normal"/>
        <w:widowControl w:val="false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 w:val="28"/>
          <w:szCs w:val="28"/>
        </w:rPr>
        <w:tab/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bookmarkStart w:id="13" w:name="_GoBack"/>
      <w:bookmarkEnd w:id="13"/>
      <w:r>
        <w:rPr>
          <w:b w:val="false"/>
          <w:bCs w:val="false"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Передача пакета документов из МФЦ в Уполномоченный орган, осуществляется в соответствии с условиями соглашения о взаимодействии </w:t>
        <w:br/>
        <w:t>на основании реестра, который составляется в двух экземплярах и содержит дату и время передачи, заверяются подписями специалиста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>и работника МФЦ.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Критериями административной процедуры по передаче пакета документов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sz w:val="28"/>
          <w:szCs w:val="28"/>
          <w:lang w:eastAsia="ar-SA"/>
        </w:rPr>
        <w:t>, являются: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 xml:space="preserve">соблюдение сроков передачи заявлений и прилагаемых к ним документов, установленных заключенными </w:t>
      </w:r>
      <w:r>
        <w:rPr>
          <w:sz w:val="28"/>
          <w:szCs w:val="28"/>
        </w:rPr>
        <w:t>соглашениями о взаимодействии</w:t>
      </w:r>
      <w:r>
        <w:rPr>
          <w:sz w:val="28"/>
          <w:szCs w:val="28"/>
          <w:lang w:eastAsia="ar-SA"/>
        </w:rPr>
        <w:t xml:space="preserve">;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адресность направления (соответствие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ar-SA"/>
        </w:rPr>
        <w:t>либо его территориального отдела/филиала);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 xml:space="preserve">соблюдение комплектности передаваемых документов </w:t>
        <w:br/>
        <w:t xml:space="preserve">и предъявляемых к ним требований оформления, предусмотренных </w:t>
      </w:r>
      <w:r>
        <w:rPr>
          <w:sz w:val="28"/>
          <w:szCs w:val="28"/>
        </w:rPr>
        <w:t>соглашениями о взаимодействии</w:t>
      </w:r>
      <w:r>
        <w:rPr>
          <w:sz w:val="28"/>
          <w:szCs w:val="28"/>
          <w:lang w:eastAsia="ar-SA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Способом фиксации результата выполнения административной процедуры является наличие подписей специалиста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ar-SA"/>
        </w:rPr>
        <w:t>и работника МФЦ в реестре.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Результатом исполнения административной процедуры является получение пакета документов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  <w:lang w:eastAsia="ar-SA"/>
        </w:rPr>
        <w:t>.</w:t>
      </w:r>
    </w:p>
    <w:p>
      <w:pPr>
        <w:pStyle w:val="Normal"/>
        <w:ind w:firstLine="709"/>
        <w:jc w:val="both"/>
        <w:rPr/>
      </w:pPr>
      <w:r>
        <w:rPr>
          <w:rFonts w:eastAsia="Calibri"/>
          <w:sz w:val="28"/>
          <w:szCs w:val="28"/>
          <w:lang w:eastAsia="ar-SA"/>
        </w:rPr>
        <w:t xml:space="preserve">Исполнение данной административной процедуры возложено </w:t>
        <w:br/>
        <w:t>на работника МФЦ и специалиста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rFonts w:eastAsia="Calibri"/>
          <w:sz w:val="28"/>
          <w:szCs w:val="28"/>
          <w:lang w:eastAsia="ar-SA"/>
        </w:rPr>
        <w:t>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6.2.4. Основанием для начала административной процедуры является </w:t>
        <w:br/>
        <w:t>подготовленный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  <w:lang w:eastAsia="ru-RU"/>
        </w:rPr>
        <w:t>, для выдачи результат предоставления муниципальной услуги, в случае, если муниципальная услуга предоставляется посредством обращения Заявителя в МФЦ.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Передача документов, являющихся результатом предоставления муниципальной услуги, из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в МФЦ осуществляется </w:t>
        <w:br/>
        <w:t>в соответствии с условиями соглашения о взаимодействии.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Передача документов, являющихся результатом предоставления муниципальной услуги, из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 xml:space="preserve">, в МФЦ осуществляется </w:t>
        <w:br/>
        <w:t>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 заверяются подписями специалиста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и работника МФЦ.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</w:rPr>
        <w:t>Результатом исполнения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Способом фиксации результата выполнения административной процедуры является наличие подписей специалиста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и работника МФЦ в реестре.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</w:rPr>
        <w:t>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>
      <w:pPr>
        <w:pStyle w:val="Normal"/>
        <w:ind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 xml:space="preserve">Исполнение данной административной процедуры возложено </w:t>
        <w:br/>
        <w:t>на специалиста Уполномоченного органа и работника МФЦ.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6.2.5.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МФЦ осуществляет выдачу Заявителю документов, полученных </w:t>
        <w:br/>
        <w:t xml:space="preserve">от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ar-SA"/>
        </w:rPr>
        <w:t xml:space="preserve">, по результатам предоставления муниципальной услуги, а также по результатам предоставления государственных (муниципальных) услуг, указанных в комплексном запросе, если иное </w:t>
        <w:br/>
        <w:t>не предусмотрено законодательством Российской Федерации.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 xml:space="preserve">Выдача документов, являющихся результатом предоставления муниципальной услуги, в МФЦ осуществляется в соответствии </w:t>
        <w:br/>
        <w:t>с условиями соглашения о взаимодействии.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Работник МФЦ при выдаче документов, являющихся результатом предоставления муниципальной услуги: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выдает документы, являющиеся результатом предоставления муниципальной услуги, полученные от </w:t>
      </w:r>
      <w:r>
        <w:rPr>
          <w:rFonts w:eastAsia="Calibri"/>
          <w:sz w:val="28"/>
          <w:szCs w:val="28"/>
          <w:lang w:eastAsia="en-US"/>
        </w:rPr>
        <w:t>Уполномоченного органа.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  <w:lang w:eastAsia="ar-SA"/>
        </w:rPr>
        <w:t xml:space="preserve">, </w:t>
        <w:br/>
        <w:t>в соответствии с требованиями, установленными Правительством Российской Федерации.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соблюдение установленных </w:t>
      </w:r>
      <w:r>
        <w:rPr>
          <w:sz w:val="28"/>
          <w:szCs w:val="28"/>
        </w:rPr>
        <w:t>соглашениями о взаимодействии</w:t>
      </w:r>
      <w:r>
        <w:rPr>
          <w:sz w:val="28"/>
          <w:szCs w:val="28"/>
          <w:lang w:eastAsia="ar-SA"/>
        </w:rPr>
        <w:t xml:space="preserve"> сроков получения из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</w:t>
      </w:r>
      <w:r>
        <w:rPr>
          <w:sz w:val="28"/>
          <w:szCs w:val="28"/>
          <w:lang w:eastAsia="ar-SA"/>
        </w:rPr>
        <w:t xml:space="preserve"> результата предоставления муниципальной услуги; 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Calibri"/>
          <w:sz w:val="28"/>
          <w:szCs w:val="28"/>
          <w:lang w:eastAsia="ar-SA"/>
        </w:rPr>
        <w:t xml:space="preserve">Исполнение данной административной процедуры возложено </w:t>
        <w:br/>
        <w:t>на работника МФЦ.</w:t>
      </w:r>
    </w:p>
    <w:p>
      <w:pPr>
        <w:pStyle w:val="Normal"/>
        <w:ind w:firstLine="720"/>
        <w:jc w:val="both"/>
        <w:rPr>
          <w:rFonts w:eastAsia="Lucida Sans Unicode"/>
          <w:bCs/>
          <w:sz w:val="28"/>
          <w:szCs w:val="28"/>
          <w:lang w:eastAsia="ar-SA"/>
        </w:rPr>
      </w:pPr>
      <w:r>
        <w:rPr>
          <w:rFonts w:eastAsia="Lucida Sans Unicode"/>
          <w:bCs/>
          <w:sz w:val="28"/>
          <w:szCs w:val="28"/>
          <w:lang w:eastAsia="ar-SA"/>
        </w:rPr>
        <w:t xml:space="preserve">3.5.6. Информация </w:t>
      </w:r>
      <w:r>
        <w:rPr>
          <w:sz w:val="28"/>
          <w:szCs w:val="28"/>
        </w:rPr>
        <w:t>о местонахождении и графике работы, справочных телефонах</w:t>
      </w:r>
      <w:r>
        <w:rPr>
          <w:rFonts w:eastAsia="Lucida Sans Unicode"/>
          <w:bCs/>
          <w:sz w:val="28"/>
          <w:szCs w:val="28"/>
          <w:lang w:eastAsia="ar-SA"/>
        </w:rPr>
        <w:t xml:space="preserve"> размещена: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-  </w:t>
      </w:r>
      <w:r>
        <w:rPr>
          <w:rFonts w:eastAsia="Lucida Sans Unicode"/>
          <w:bCs/>
          <w:sz w:val="28"/>
          <w:szCs w:val="28"/>
          <w:lang w:eastAsia="ar-SA"/>
        </w:rPr>
        <w:t xml:space="preserve">на официальном сайте </w:t>
      </w:r>
      <w:r>
        <w:rPr>
          <w:sz w:val="28"/>
          <w:szCs w:val="28"/>
        </w:rPr>
        <w:t>http: //www.korenovsk.ru</w:t>
      </w:r>
      <w:r>
        <w:rPr>
          <w:rFonts w:eastAsia="Lucida Sans Unicode"/>
          <w:bCs/>
          <w:sz w:val="28"/>
          <w:szCs w:val="28"/>
          <w:lang w:eastAsia="ar-SA"/>
        </w:rPr>
        <w:t>,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Едином портале  http://www.gosuslugi.ru;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Региональном портале http://pgu.krasnodar.ru</w:t>
      </w:r>
    </w:p>
    <w:p>
      <w:pPr>
        <w:pStyle w:val="2"/>
        <w:numPr>
          <w:ilvl w:val="0"/>
          <w:numId w:val="0"/>
        </w:numPr>
        <w:ind w:left="0" w:firstLine="709"/>
        <w:jc w:val="both"/>
        <w:rPr/>
      </w:pPr>
      <w:r>
        <w:rPr>
          <w:rFonts w:eastAsia="Lucida Sans Unicode"/>
          <w:b w:val="false"/>
          <w:sz w:val="28"/>
          <w:szCs w:val="28"/>
          <w:lang w:eastAsia="ar-SA"/>
        </w:rPr>
        <w:t xml:space="preserve">- в  Федеральном реестре </w:t>
      </w:r>
      <w:hyperlink r:id="rId54">
        <w:r>
          <w:rPr>
            <w:rFonts w:eastAsia="Lucida Sans Unicode"/>
            <w:b w:val="false"/>
            <w:color w:val="auto"/>
            <w:sz w:val="28"/>
            <w:szCs w:val="28"/>
            <w:u w:val="none"/>
            <w:lang w:eastAsia="ar-SA"/>
          </w:rPr>
          <w:t>http://ar.gov.ru/ru</w:t>
        </w:r>
      </w:hyperlink>
      <w:r>
        <w:rPr>
          <w:rFonts w:eastAsia="Lucida Sans Unicode"/>
          <w:b w:val="false"/>
          <w:sz w:val="28"/>
          <w:szCs w:val="28"/>
          <w:lang w:eastAsia="ar-SA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Lucida Sans Unicode"/>
          <w:bCs/>
          <w:sz w:val="28"/>
          <w:szCs w:val="28"/>
          <w:lang w:eastAsia="ar-SA"/>
        </w:rPr>
        <w:t xml:space="preserve">- </w:t>
      </w:r>
      <w:r>
        <w:rPr>
          <w:sz w:val="28"/>
          <w:szCs w:val="28"/>
        </w:rPr>
        <w:t>в Реестре Краснодарского края http: //www.</w:t>
      </w:r>
      <w:r>
        <w:rPr>
          <w:bCs/>
          <w:sz w:val="28"/>
          <w:szCs w:val="28"/>
        </w:rPr>
        <w:t>docs.cntd.ru;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/>
      </w:pPr>
      <w:r>
        <w:rPr>
          <w:sz w:val="28"/>
          <w:szCs w:val="28"/>
        </w:rPr>
        <w:t xml:space="preserve">- на Едином портале МФЦ КК - </w:t>
      </w:r>
      <w:hyperlink r:id="rId55">
        <w:r>
          <w:rPr>
            <w:color w:val="auto"/>
            <w:sz w:val="28"/>
            <w:szCs w:val="28"/>
            <w:u w:val="none"/>
          </w:rPr>
          <w:t>http://www.e-mfc.ru</w:t>
        </w:r>
      </w:hyperlink>
    </w:p>
    <w:p>
      <w:pPr>
        <w:pStyle w:val="Normal"/>
        <w:tabs>
          <w:tab w:val="clear" w:pos="720"/>
          <w:tab w:val="left" w:pos="280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20"/>
          <w:tab w:val="left" w:pos="280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hd w:val="clear" w:color="auto" w:fill="FFFFFF"/>
        <w:jc w:val="both"/>
        <w:rPr/>
      </w:pPr>
      <w:r>
        <w:rPr>
          <w:color w:val="auto"/>
          <w:sz w:val="28"/>
          <w:szCs w:val="28"/>
        </w:rPr>
        <w:t>Начальник управления архитектуры</w:t>
      </w:r>
    </w:p>
    <w:p>
      <w:pPr>
        <w:pStyle w:val="Normal"/>
        <w:shd w:val="clear" w:color="auto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 градостроительства администрации</w:t>
      </w:r>
    </w:p>
    <w:p>
      <w:pPr>
        <w:pStyle w:val="Normal"/>
        <w:shd w:val="clear" w:color="auto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муниципального образования</w:t>
      </w:r>
    </w:p>
    <w:p>
      <w:pPr>
        <w:pStyle w:val="Normal"/>
        <w:shd w:val="clear" w:color="auto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Кореновский район,</w:t>
      </w:r>
    </w:p>
    <w:p>
      <w:pPr>
        <w:pStyle w:val="Normal"/>
        <w:shd w:val="clear" w:color="auto" w:fill="FFFFFF"/>
        <w:jc w:val="both"/>
        <w:rPr/>
      </w:pPr>
      <w:bookmarkStart w:id="14" w:name="__DdeLink__10125_285369321"/>
      <w:r>
        <w:rPr>
          <w:color w:val="auto"/>
          <w:sz w:val="28"/>
          <w:szCs w:val="28"/>
        </w:rPr>
        <w:t>главный архитектор</w:t>
        <w:tab/>
        <w:tab/>
        <w:tab/>
        <w:tab/>
        <w:tab/>
        <w:tab/>
        <w:t xml:space="preserve">           М.Г. Милославская</w:t>
      </w:r>
      <w:bookmarkEnd w:id="14"/>
      <w:r>
        <w:br w:type="page"/>
      </w:r>
    </w:p>
    <w:p>
      <w:pPr>
        <w:pStyle w:val="Normal"/>
        <w:ind w:left="5529" w:right="612" w:hanging="0"/>
        <w:jc w:val="center"/>
        <w:rPr/>
      </w:pPr>
      <w:r>
        <w:rPr>
          <w:bCs/>
          <w:color w:val="auto"/>
          <w:sz w:val="28"/>
          <w:szCs w:val="28"/>
        </w:rPr>
        <w:t xml:space="preserve">        </w:t>
      </w:r>
      <w:r>
        <w:rPr>
          <w:bCs/>
          <w:color w:val="auto"/>
          <w:sz w:val="28"/>
          <w:szCs w:val="28"/>
        </w:rPr>
        <w:t>ПРИЛОЖЕНИЕ № 1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>к административному регламенту предоставления администрацией муниципального образования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>Кореновский район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>муниципальной услуги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 xml:space="preserve">«Выдача градостроительных </w:t>
      </w:r>
    </w:p>
    <w:p>
      <w:pPr>
        <w:pStyle w:val="Normal"/>
        <w:ind w:left="5529" w:hanging="0"/>
        <w:jc w:val="center"/>
        <w:rPr/>
      </w:pPr>
      <w:bookmarkStart w:id="15" w:name="sub_1200"/>
      <w:bookmarkEnd w:id="15"/>
      <w:r>
        <w:rPr>
          <w:bCs/>
          <w:color w:val="auto"/>
          <w:sz w:val="28"/>
          <w:szCs w:val="28"/>
        </w:rPr>
        <w:t>планов земельных участков»</w:t>
      </w:r>
    </w:p>
    <w:p>
      <w:pPr>
        <w:pStyle w:val="Normal"/>
        <w:ind w:left="5529"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left="5529"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left="5529"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tbl>
      <w:tblPr>
        <w:tblW w:w="9640" w:type="dxa"/>
        <w:jc w:val="left"/>
        <w:tblInd w:w="108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06"/>
        <w:gridCol w:w="696"/>
        <w:gridCol w:w="3638"/>
      </w:tblGrid>
      <w:tr>
        <w:trPr/>
        <w:tc>
          <w:tcPr>
            <w:tcW w:w="5306" w:type="dxa"/>
            <w:tcBorders/>
            <w:shd w:color="auto" w:fill="FFFFFF" w:val="clear"/>
          </w:tcPr>
          <w:p>
            <w:pPr>
              <w:pStyle w:val="Style27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4" w:type="dxa"/>
            <w:gridSpan w:val="2"/>
            <w:tcBorders/>
            <w:shd w:color="auto" w:fill="FFFFFF" w:val="clear"/>
          </w:tcPr>
          <w:p>
            <w:pPr>
              <w:pStyle w:val="Style27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Главе</w:t>
            </w:r>
          </w:p>
          <w:p>
            <w:pPr>
              <w:pStyle w:val="Style27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муниципального образования</w:t>
            </w:r>
          </w:p>
          <w:p>
            <w:pPr>
              <w:pStyle w:val="Style27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5306" w:type="dxa"/>
            <w:tcBorders/>
            <w:shd w:color="auto" w:fill="FFFFFF" w:val="clear"/>
          </w:tcPr>
          <w:p>
            <w:pPr>
              <w:pStyle w:val="Style27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4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7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306" w:type="dxa"/>
            <w:tcBorders/>
            <w:shd w:color="auto" w:fill="FFFFFF" w:val="clear"/>
          </w:tcPr>
          <w:p>
            <w:pPr>
              <w:pStyle w:val="Style27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4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7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306" w:type="dxa"/>
            <w:tcBorders/>
            <w:shd w:color="auto" w:fill="FFFFFF" w:val="clear"/>
          </w:tcPr>
          <w:p>
            <w:pPr>
              <w:pStyle w:val="Style27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4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7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306" w:type="dxa"/>
            <w:tcBorders/>
            <w:shd w:color="auto" w:fill="FFFFFF" w:val="clear"/>
          </w:tcPr>
          <w:p>
            <w:pPr>
              <w:pStyle w:val="Style27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4" w:type="dxa"/>
            <w:gridSpan w:val="2"/>
            <w:tcBorders>
              <w:top w:val="single" w:sz="4" w:space="0" w:color="00000A"/>
            </w:tcBorders>
            <w:shd w:color="auto" w:fill="FFFFFF" w:val="clear"/>
          </w:tcPr>
          <w:p>
            <w:pPr>
              <w:pStyle w:val="Style27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(Ф.И.О., должность, заявителя)</w:t>
            </w:r>
          </w:p>
        </w:tc>
      </w:tr>
      <w:tr>
        <w:trPr/>
        <w:tc>
          <w:tcPr>
            <w:tcW w:w="5306" w:type="dxa"/>
            <w:tcBorders/>
            <w:shd w:color="auto" w:fill="FFFFFF" w:val="clear"/>
          </w:tcPr>
          <w:p>
            <w:pPr>
              <w:pStyle w:val="Style27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4" w:type="dxa"/>
            <w:gridSpan w:val="2"/>
            <w:tcBorders/>
            <w:shd w:color="auto" w:fill="FFFFFF" w:val="clear"/>
          </w:tcPr>
          <w:p>
            <w:pPr>
              <w:pStyle w:val="Style27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юридический (почтовый) адрес:</w:t>
            </w:r>
          </w:p>
        </w:tc>
      </w:tr>
      <w:tr>
        <w:trPr/>
        <w:tc>
          <w:tcPr>
            <w:tcW w:w="5306" w:type="dxa"/>
            <w:tcBorders/>
            <w:shd w:color="auto" w:fill="FFFFFF" w:val="clear"/>
          </w:tcPr>
          <w:p>
            <w:pPr>
              <w:pStyle w:val="Style27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4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7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306" w:type="dxa"/>
            <w:tcBorders/>
            <w:shd w:color="auto" w:fill="FFFFFF" w:val="clear"/>
          </w:tcPr>
          <w:p>
            <w:pPr>
              <w:pStyle w:val="Style27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4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7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306" w:type="dxa"/>
            <w:tcBorders/>
            <w:shd w:color="auto" w:fill="FFFFFF" w:val="clear"/>
          </w:tcPr>
          <w:p>
            <w:pPr>
              <w:pStyle w:val="Style27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696" w:type="dxa"/>
            <w:tcBorders>
              <w:top w:val="single" w:sz="4" w:space="0" w:color="00000A"/>
            </w:tcBorders>
            <w:shd w:color="auto" w:fill="FFFFFF" w:val="clear"/>
          </w:tcPr>
          <w:p>
            <w:pPr>
              <w:pStyle w:val="Style27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тел.</w:t>
            </w:r>
          </w:p>
        </w:tc>
        <w:tc>
          <w:tcPr>
            <w:tcW w:w="3638" w:type="dxa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7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0"/>
        <w:rPr/>
      </w:pPr>
      <w:r>
        <w:rPr>
          <w:b/>
          <w:bCs/>
          <w:color w:val="auto"/>
          <w:sz w:val="28"/>
          <w:szCs w:val="28"/>
          <w:lang w:eastAsia="en-US"/>
        </w:rPr>
        <w:t>заявление.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ab/>
        <w:t>Прошу выдать градостроительный план земельного участка, расположенного по адресу: _________________________________________________________________________________________________________________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>Под строительство, реконструкцию объекта: 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 xml:space="preserve">                 </w:t>
      </w:r>
      <w:r>
        <w:rPr>
          <w:color w:val="auto"/>
          <w:sz w:val="22"/>
          <w:szCs w:val="22"/>
          <w:lang w:eastAsia="en-US"/>
        </w:rPr>
        <w:t>(ненужное зачеркнуть)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>_____________________                        ___________________________________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 xml:space="preserve">     </w:t>
      </w:r>
      <w:r>
        <w:rPr>
          <w:color w:val="auto"/>
          <w:sz w:val="28"/>
          <w:szCs w:val="28"/>
          <w:lang w:eastAsia="en-US"/>
        </w:rPr>
        <w:t>(дата)                                          (должность, Ф.И.О., подпись заявителя)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ind w:left="5529" w:right="612" w:hanging="0"/>
        <w:jc w:val="center"/>
        <w:rPr/>
      </w:pPr>
      <w:r>
        <w:rPr>
          <w:bCs/>
          <w:color w:val="auto"/>
          <w:sz w:val="28"/>
          <w:szCs w:val="28"/>
        </w:rPr>
        <w:t xml:space="preserve">       </w:t>
      </w:r>
      <w:r>
        <w:rPr>
          <w:bCs/>
          <w:color w:val="auto"/>
          <w:sz w:val="28"/>
          <w:szCs w:val="28"/>
        </w:rPr>
        <w:t>ПРИЛОЖЕНИЕ № 2</w:t>
      </w:r>
    </w:p>
    <w:p>
      <w:pPr>
        <w:pStyle w:val="Normal"/>
        <w:ind w:left="5529" w:hanging="0"/>
        <w:jc w:val="center"/>
        <w:rPr/>
      </w:pPr>
      <w:bookmarkStart w:id="16" w:name="__DdeLink__3777_1514539934"/>
      <w:bookmarkEnd w:id="16"/>
      <w:r>
        <w:rPr>
          <w:bCs/>
          <w:color w:val="auto"/>
          <w:sz w:val="28"/>
          <w:szCs w:val="28"/>
        </w:rPr>
        <w:t>к административному регламенту предоставления администрацией муниципального образования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>Кореновский район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>муниципальной услуги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 xml:space="preserve">«Выдача градостроительных 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>планов земельных участков»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tbl>
      <w:tblPr>
        <w:tblW w:w="9668" w:type="dxa"/>
        <w:jc w:val="left"/>
        <w:tblInd w:w="86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1"/>
        <w:gridCol w:w="675"/>
        <w:gridCol w:w="4602"/>
      </w:tblGrid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7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/>
            <w:shd w:color="auto" w:fill="FFFFFF" w:val="clear"/>
          </w:tcPr>
          <w:p>
            <w:pPr>
              <w:pStyle w:val="Style27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Главе</w:t>
            </w:r>
          </w:p>
          <w:p>
            <w:pPr>
              <w:pStyle w:val="Style27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муниципального образования</w:t>
            </w:r>
          </w:p>
          <w:p>
            <w:pPr>
              <w:pStyle w:val="Style27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7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7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С.А. Голобородько</w:t>
            </w:r>
          </w:p>
        </w:tc>
      </w:tr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7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7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7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7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Иванов Иван Иванович, </w:t>
            </w:r>
          </w:p>
          <w:p>
            <w:pPr>
              <w:pStyle w:val="Style27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ст. Платнировская, ул. Бирюзовая, 12</w:t>
            </w:r>
          </w:p>
        </w:tc>
      </w:tr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7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>
              <w:top w:val="single" w:sz="4" w:space="0" w:color="00000A"/>
            </w:tcBorders>
            <w:shd w:color="auto" w:fill="FFFFFF" w:val="clear"/>
          </w:tcPr>
          <w:p>
            <w:pPr>
              <w:pStyle w:val="Style27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(Ф.И.О., должность, заявителя)</w:t>
            </w:r>
          </w:p>
        </w:tc>
      </w:tr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7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/>
            <w:shd w:color="auto" w:fill="FFFFFF" w:val="clear"/>
          </w:tcPr>
          <w:p>
            <w:pPr>
              <w:pStyle w:val="Style27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юридический (почтовый) адрес:</w:t>
            </w:r>
          </w:p>
        </w:tc>
      </w:tr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7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7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7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7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7"/>
              <w:widowControl w:val="false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675" w:type="dxa"/>
            <w:tcBorders>
              <w:top w:val="single" w:sz="4" w:space="0" w:color="00000A"/>
            </w:tcBorders>
            <w:shd w:color="auto" w:fill="FFFFFF" w:val="clear"/>
          </w:tcPr>
          <w:p>
            <w:pPr>
              <w:pStyle w:val="Style27"/>
              <w:widowControl w:val="false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тел</w:t>
            </w:r>
          </w:p>
        </w:tc>
        <w:tc>
          <w:tcPr>
            <w:tcW w:w="4602" w:type="dxa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7"/>
              <w:widowControl w:val="false"/>
              <w:ind w:left="113" w:hanging="0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3- 22 -3 -22</w:t>
            </w:r>
          </w:p>
        </w:tc>
      </w:tr>
    </w:tbl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0"/>
        <w:rPr/>
      </w:pPr>
      <w:r>
        <w:rPr>
          <w:b/>
          <w:bCs/>
          <w:color w:val="auto"/>
          <w:sz w:val="28"/>
          <w:szCs w:val="28"/>
          <w:lang w:eastAsia="en-US"/>
        </w:rPr>
        <w:t>заявление.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>Прошу выдать градостроительный план земельного участка,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 xml:space="preserve">расположенного по адресу: </w:t>
      </w:r>
      <w:r>
        <w:rPr>
          <w:color w:val="auto"/>
          <w:sz w:val="28"/>
          <w:szCs w:val="28"/>
          <w:u w:val="single"/>
          <w:lang w:eastAsia="en-US"/>
        </w:rPr>
        <w:t xml:space="preserve">ст. Платнировская, ул. Бирюзовая, 12                        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>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 xml:space="preserve">Под строительство, </w:t>
      </w:r>
      <w:r>
        <w:rPr>
          <w:strike/>
          <w:color w:val="auto"/>
          <w:sz w:val="28"/>
          <w:szCs w:val="28"/>
          <w:lang w:eastAsia="en-US"/>
        </w:rPr>
        <w:t>реконструкцию</w:t>
      </w:r>
      <w:r>
        <w:rPr>
          <w:color w:val="auto"/>
          <w:sz w:val="28"/>
          <w:szCs w:val="28"/>
          <w:lang w:eastAsia="en-US"/>
        </w:rPr>
        <w:t xml:space="preserve"> объекта: </w:t>
      </w:r>
      <w:r>
        <w:rPr>
          <w:color w:val="auto"/>
          <w:sz w:val="28"/>
          <w:szCs w:val="28"/>
          <w:u w:val="single"/>
          <w:lang w:eastAsia="en-US"/>
        </w:rPr>
        <w:t xml:space="preserve">Кафе                                                  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 xml:space="preserve">                 </w:t>
      </w:r>
      <w:r>
        <w:rPr>
          <w:color w:val="auto"/>
          <w:sz w:val="28"/>
          <w:szCs w:val="28"/>
          <w:lang w:eastAsia="en-US"/>
        </w:rPr>
        <w:t>(ненужное зачеркнуть)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u w:val="single"/>
          <w:lang w:eastAsia="en-US"/>
        </w:rPr>
        <w:t xml:space="preserve">           </w:t>
      </w:r>
      <w:r>
        <w:rPr>
          <w:color w:val="auto"/>
          <w:sz w:val="28"/>
          <w:szCs w:val="28"/>
          <w:u w:val="single"/>
          <w:lang w:eastAsia="en-US"/>
        </w:rPr>
        <w:t xml:space="preserve">12.03.2020 г.           </w:t>
      </w:r>
      <w:r>
        <w:rPr>
          <w:color w:val="auto"/>
          <w:sz w:val="28"/>
          <w:szCs w:val="28"/>
          <w:lang w:eastAsia="en-US"/>
        </w:rPr>
        <w:t xml:space="preserve">                        </w:t>
      </w:r>
      <w:r>
        <w:rPr>
          <w:color w:val="auto"/>
          <w:sz w:val="28"/>
          <w:szCs w:val="28"/>
          <w:u w:val="single"/>
          <w:lang w:eastAsia="en-US"/>
        </w:rPr>
        <w:t xml:space="preserve">                        Иванов И.И.                        </w:t>
      </w:r>
    </w:p>
    <w:p>
      <w:pPr>
        <w:pStyle w:val="Normal"/>
        <w:numPr>
          <w:ilvl w:val="0"/>
          <w:numId w:val="0"/>
        </w:numPr>
        <w:shd w:val="clear" w:color="auto" w:fill="FFFFFF"/>
        <w:ind w:left="0" w:firstLine="709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 xml:space="preserve">     </w:t>
      </w:r>
      <w:r>
        <w:rPr>
          <w:color w:val="auto"/>
          <w:sz w:val="28"/>
          <w:szCs w:val="28"/>
          <w:lang w:eastAsia="en-US"/>
        </w:rPr>
        <w:t>(дата)                                          (должность, Ф.И.О., подпись заявителя)</w:t>
      </w:r>
    </w:p>
    <w:sectPr>
      <w:headerReference w:type="default" r:id="rId56"/>
      <w:footerReference w:type="default" r:id="rId57"/>
      <w:type w:val="nextPage"/>
      <w:pgSz w:w="11906" w:h="16838"/>
      <w:pgMar w:left="1701" w:right="567" w:header="192" w:top="475" w:footer="471" w:bottom="626" w:gutter="0"/>
      <w:pgNumType w:fmt="decimal"/>
      <w:formProt w:val="false"/>
      <w:textDirection w:val="lrTb"/>
      <w:docGrid w:type="default" w:linePitch="360" w:charSpace="4259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sz w:val="28"/>
        <w:szCs w:val="28"/>
      </w:rPr>
    </w:pPr>
    <w:r>
      <w:rPr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qFormat/>
    <w:rsid w:val="00397f4e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rsid w:val="00ca405e"/>
    <w:rPr>
      <w:color w:val="0000FF" w:themeColor="hyperlink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Гипертекстовая ссылка"/>
    <w:basedOn w:val="DefaultParagraphFont"/>
    <w:uiPriority w:val="99"/>
    <w:qFormat/>
    <w:rsid w:val="00fb5f0a"/>
    <w:rPr>
      <w:rFonts w:cs="Times New Roman"/>
      <w:b w:val="false"/>
      <w:color w:val="106BBE"/>
    </w:rPr>
  </w:style>
  <w:style w:type="character" w:styleId="Style14" w:customStyle="1">
    <w:name w:val="Цветовое выделение"/>
    <w:uiPriority w:val="99"/>
    <w:qFormat/>
    <w:rsid w:val="002b2094"/>
    <w:rPr>
      <w:b/>
      <w:color w:val="26282F"/>
    </w:rPr>
  </w:style>
  <w:style w:type="character" w:styleId="Style15" w:customStyle="1">
    <w:name w:val="Цветовое выделение для Текст"/>
    <w:qFormat/>
    <w:rPr>
      <w:sz w:val="24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1" w:customStyle="1">
    <w:name w:val="WW-Интернет-ссылка1"/>
    <w:qFormat/>
    <w:rsid w:val="00e14e28"/>
    <w:rPr>
      <w:color w:val="000080"/>
      <w:u w:val="single"/>
    </w:rPr>
  </w:style>
  <w:style w:type="character" w:styleId="FontStyle24" w:customStyle="1">
    <w:name w:val="Font Style24"/>
    <w:basedOn w:val="DefaultParagraphFont"/>
    <w:qFormat/>
    <w:rsid w:val="00aa2494"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Strong">
    <w:name w:val="Strong"/>
    <w:uiPriority w:val="22"/>
    <w:qFormat/>
    <w:rsid w:val="006619e6"/>
    <w:rPr>
      <w:b/>
      <w:bCs/>
    </w:rPr>
  </w:style>
  <w:style w:type="character" w:styleId="Style16" w:customStyle="1">
    <w:name w:val="Основной текст с отступом Знак"/>
    <w:qFormat/>
    <w:rsid w:val="008a7b38"/>
    <w:rPr>
      <w:sz w:val="28"/>
    </w:rPr>
  </w:style>
  <w:style w:type="character" w:styleId="WW8Num4z0" w:customStyle="1">
    <w:name w:val="WW8Num4z0"/>
    <w:qFormat/>
    <w:rsid w:val="00e13c70"/>
    <w:rPr/>
  </w:style>
  <w:style w:type="character" w:styleId="11" w:customStyle="1">
    <w:name w:val="Основной шрифт абзаца1"/>
    <w:qFormat/>
    <w:rsid w:val="00e13c70"/>
    <w:rPr/>
  </w:style>
  <w:style w:type="character" w:styleId="4" w:customStyle="1">
    <w:name w:val="Основной шрифт абзаца4"/>
    <w:qFormat/>
    <w:rsid w:val="00951d67"/>
    <w:rPr/>
  </w:style>
  <w:style w:type="character" w:styleId="FontStyle39" w:customStyle="1">
    <w:name w:val="Font Style39"/>
    <w:basedOn w:val="DefaultParagraphFont"/>
    <w:uiPriority w:val="99"/>
    <w:qFormat/>
    <w:rsid w:val="00951d67"/>
    <w:rPr>
      <w:rFonts w:ascii="Times New Roman" w:hAnsi="Times New Roman" w:cs="Times New Roman"/>
      <w:sz w:val="26"/>
      <w:szCs w:val="26"/>
    </w:rPr>
  </w:style>
  <w:style w:type="character" w:styleId="Blk" w:customStyle="1">
    <w:name w:val="blk"/>
    <w:basedOn w:val="DefaultParagraphFont"/>
    <w:qFormat/>
    <w:rsid w:val="0001153d"/>
    <w:rPr/>
  </w:style>
  <w:style w:type="character" w:styleId="21" w:customStyle="1">
    <w:name w:val="Основной шрифт абзаца2"/>
    <w:qFormat/>
    <w:rPr/>
  </w:style>
  <w:style w:type="character" w:styleId="FontStyle16" w:customStyle="1">
    <w:name w:val="Font Style16"/>
    <w:basedOn w:val="DefaultParagraphFont"/>
    <w:qFormat/>
    <w:rPr>
      <w:rFonts w:ascii="Times New Roman" w:hAnsi="Times New Roman" w:cs="Times New Roman"/>
      <w:sz w:val="26"/>
      <w:szCs w:val="26"/>
    </w:rPr>
  </w:style>
  <w:style w:type="paragraph" w:styleId="Style17" w:customStyle="1">
    <w:name w:val="Заголовок"/>
    <w:basedOn w:val="Normal"/>
    <w:next w:val="Style18"/>
    <w:qFormat/>
    <w:rsid w:val="008320ee"/>
    <w:pPr>
      <w:keepNext w:val="true"/>
      <w:spacing w:before="240" w:after="120"/>
    </w:pPr>
    <w:rPr>
      <w:rFonts w:ascii="Arial" w:hAnsi="Arial" w:eastAsia="Microsoft YaHei" w:cs="Arial"/>
      <w:b/>
      <w:bCs/>
      <w:sz w:val="22"/>
      <w:szCs w:val="22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2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Normal"/>
    <w:uiPriority w:val="99"/>
    <w:qFormat/>
    <w:rsid w:val="00397f4e"/>
    <w:pPr/>
    <w:rPr/>
  </w:style>
  <w:style w:type="paragraph" w:styleId="BlockText">
    <w:name w:val="Block Text"/>
    <w:basedOn w:val="Normal"/>
    <w:qFormat/>
    <w:rsid w:val="00397f4e"/>
    <w:pPr>
      <w:widowControl w:val="false"/>
      <w:spacing w:lineRule="auto" w:line="499"/>
      <w:ind w:left="1880" w:right="1800" w:hanging="0"/>
      <w:jc w:val="center"/>
    </w:pPr>
    <w:rPr>
      <w:rFonts w:cs="Arial"/>
      <w:b/>
      <w:bCs/>
    </w:rPr>
  </w:style>
  <w:style w:type="paragraph" w:styleId="211" w:customStyle="1">
    <w:name w:val="Основной текст с отступом 21"/>
    <w:basedOn w:val="Normal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00000A"/>
      <w:kern w:val="0"/>
      <w:sz w:val="38"/>
      <w:szCs w:val="38"/>
      <w:lang w:val="ru-RU" w:eastAsia="ru-RU" w:bidi="ar-SA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rsid w:val="00397f4e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rsid w:val="00397f4e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5">
    <w:name w:val="Body Text Indent"/>
    <w:basedOn w:val="Normal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Normal"/>
    <w:qFormat/>
    <w:rsid w:val="007046e7"/>
    <w:pPr>
      <w:spacing w:before="0" w:after="280"/>
      <w:jc w:val="both"/>
    </w:pPr>
    <w:rPr>
      <w:rFonts w:ascii="Tahoma" w:hAnsi="Tahoma"/>
      <w:lang w:val="en-US" w:eastAsia="en-US"/>
    </w:rPr>
  </w:style>
  <w:style w:type="paragraph" w:styleId="212" w:customStyle="1">
    <w:name w:val="Знак Знак Знак Знак21"/>
    <w:basedOn w:val="Normal"/>
    <w:qFormat/>
    <w:rsid w:val="0043013f"/>
    <w:pPr>
      <w:spacing w:before="0" w:after="280"/>
      <w:jc w:val="both"/>
    </w:pPr>
    <w:rPr>
      <w:rFonts w:ascii="Tahoma" w:hAnsi="Tahoma"/>
      <w:lang w:val="en-US" w:eastAsia="en-US"/>
    </w:rPr>
  </w:style>
  <w:style w:type="paragraph" w:styleId="BalloonText">
    <w:name w:val="Balloon Text"/>
    <w:basedOn w:val="Normal"/>
    <w:semiHidden/>
    <w:qFormat/>
    <w:rsid w:val="00df1cd7"/>
    <w:pPr/>
    <w:rPr>
      <w:rFonts w:ascii="Tahoma" w:hAnsi="Tahoma" w:cs="Tahoma"/>
      <w:sz w:val="16"/>
      <w:szCs w:val="16"/>
    </w:rPr>
  </w:style>
  <w:style w:type="paragraph" w:styleId="S1" w:customStyle="1">
    <w:name w:val="s_1"/>
    <w:basedOn w:val="Normal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6" w:customStyle="1">
    <w:name w:val="Заголовок группы контролов"/>
    <w:basedOn w:val="Normal"/>
    <w:uiPriority w:val="99"/>
    <w:qFormat/>
    <w:rsid w:val="00fb5f0a"/>
    <w:pPr>
      <w:widowControl w:val="false"/>
      <w:ind w:firstLine="720"/>
      <w:jc w:val="both"/>
    </w:pPr>
    <w:rPr>
      <w:rFonts w:ascii="Arial" w:hAnsi="Arial" w:cs="Arial"/>
      <w:b/>
      <w:bCs/>
      <w:color w:val="000000"/>
    </w:rPr>
  </w:style>
  <w:style w:type="paragraph" w:styleId="Style27" w:customStyle="1">
    <w:name w:val="Нормальный (таблица)"/>
    <w:basedOn w:val="Normal"/>
    <w:uiPriority w:val="99"/>
    <w:qFormat/>
    <w:rsid w:val="002b2094"/>
    <w:pPr>
      <w:widowControl w:val="false"/>
      <w:jc w:val="both"/>
    </w:pPr>
    <w:rPr>
      <w:rFonts w:ascii="Arial" w:hAnsi="Arial" w:cs="Arial"/>
    </w:rPr>
  </w:style>
  <w:style w:type="paragraph" w:styleId="ConsPlusNonformat" w:customStyle="1">
    <w:name w:val="ConsPlusNonformat"/>
    <w:uiPriority w:val="99"/>
    <w:qFormat/>
    <w:rsid w:val="00d40457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4"/>
      <w:szCs w:val="24"/>
      <w:lang w:val="ru-RU" w:eastAsia="ru-RU" w:bidi="ar-SA"/>
    </w:rPr>
  </w:style>
  <w:style w:type="paragraph" w:styleId="Style28" w:customStyle="1">
    <w:name w:val="Содержимое врезки"/>
    <w:basedOn w:val="Normal"/>
    <w:qFormat/>
    <w:pPr/>
    <w:rPr/>
  </w:style>
  <w:style w:type="paragraph" w:styleId="13" w:customStyle="1">
    <w:name w:val="Обычный1"/>
    <w:qFormat/>
    <w:pPr>
      <w:widowControl/>
      <w:tabs>
        <w:tab w:val="clear" w:pos="720"/>
        <w:tab w:val="left" w:pos="708" w:leader="none"/>
      </w:tabs>
      <w:suppressAutoHyphens w:val="true"/>
      <w:bidi w:val="0"/>
      <w:spacing w:lineRule="atLeast" w:line="100" w:before="0" w:after="20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zh-CN" w:bidi="ar-SA"/>
    </w:rPr>
  </w:style>
  <w:style w:type="paragraph" w:styleId="Style29" w:customStyle="1">
    <w:name w:val="Содержимое таблицы"/>
    <w:basedOn w:val="Normal"/>
    <w:qFormat/>
    <w:pPr/>
    <w:rPr/>
  </w:style>
  <w:style w:type="paragraph" w:styleId="Style30" w:customStyle="1">
    <w:name w:val="Заголовок таблицы"/>
    <w:basedOn w:val="Style29"/>
    <w:qFormat/>
    <w:pPr/>
    <w:rPr/>
  </w:style>
  <w:style w:type="paragraph" w:styleId="P6" w:customStyle="1">
    <w:name w:val="p6"/>
    <w:basedOn w:val="Normal"/>
    <w:qFormat/>
    <w:rsid w:val="008a7b38"/>
    <w:pPr>
      <w:spacing w:before="0" w:after="280"/>
      <w:textAlignment w:val="auto"/>
    </w:pPr>
    <w:rPr>
      <w:rFonts w:eastAsia="Times New Roman"/>
      <w:sz w:val="24"/>
      <w:szCs w:val="24"/>
      <w:lang w:eastAsia="ru-RU"/>
    </w:rPr>
  </w:style>
  <w:style w:type="paragraph" w:styleId="Standard" w:customStyle="1">
    <w:name w:val="Standard"/>
    <w:qFormat/>
    <w:rsid w:val="00106b2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2"/>
      <w:sz w:val="24"/>
      <w:szCs w:val="24"/>
      <w:lang w:val="ru-RU" w:eastAsia="zh-CN" w:bidi="hi-IN"/>
    </w:rPr>
  </w:style>
  <w:style w:type="paragraph" w:styleId="23" w:customStyle="1">
    <w:name w:val="Основной текст (2)"/>
    <w:basedOn w:val="Normal"/>
    <w:qFormat/>
    <w:rsid w:val="00196c73"/>
    <w:pPr>
      <w:widowControl w:val="false"/>
      <w:shd w:val="clear" w:color="auto" w:fill="FFFFFF"/>
      <w:jc w:val="center"/>
      <w:textAlignment w:val="auto"/>
    </w:pPr>
    <w:rPr>
      <w:rFonts w:eastAsia="Times New Roman"/>
      <w:color w:val="auto"/>
      <w:sz w:val="28"/>
      <w:szCs w:val="28"/>
      <w:lang w:val="x-none"/>
    </w:rPr>
  </w:style>
  <w:style w:type="paragraph" w:styleId="Pboth" w:customStyle="1">
    <w:name w:val="pboth"/>
    <w:basedOn w:val="Normal"/>
    <w:qFormat/>
    <w:rsid w:val="00162c57"/>
    <w:pPr>
      <w:suppressAutoHyphens w:val="false"/>
      <w:spacing w:before="280" w:after="280"/>
      <w:textAlignment w:val="auto"/>
    </w:pPr>
    <w:rPr>
      <w:rFonts w:eastAsia="Times New Roman"/>
      <w:color w:val="auto"/>
      <w:sz w:val="24"/>
      <w:szCs w:val="24"/>
    </w:rPr>
  </w:style>
  <w:style w:type="paragraph" w:styleId="FORMATTEXT" w:customStyle="1">
    <w:name w:val=".FORMATTEXT"/>
    <w:uiPriority w:val="99"/>
    <w:qFormat/>
    <w:rsid w:val="00cc0924"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4" w:customStyle="1">
    <w:name w:val="Обычный2"/>
    <w:qFormat/>
    <w:rsid w:val="00951d67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paragraph" w:styleId="Formattext1" w:customStyle="1">
    <w:name w:val="formattext"/>
    <w:basedOn w:val="Normal"/>
    <w:qFormat/>
    <w:rsid w:val="0001153d"/>
    <w:pPr>
      <w:suppressAutoHyphens w:val="false"/>
      <w:spacing w:beforeAutospacing="1" w:afterAutospacing="1"/>
      <w:textAlignment w:val="auto"/>
    </w:pPr>
    <w:rPr>
      <w:rFonts w:eastAsia="Times New Roman"/>
      <w:color w:val="auto"/>
      <w:sz w:val="24"/>
      <w:szCs w:val="24"/>
      <w:lang w:eastAsia="ru-RU"/>
    </w:rPr>
  </w:style>
  <w:style w:type="paragraph" w:styleId="14" w:customStyle="1">
    <w:name w:val="Обычный (веб)1"/>
    <w:basedOn w:val="Normal"/>
    <w:qFormat/>
    <w:rsid w:val="0001153d"/>
    <w:pPr>
      <w:widowControl w:val="false"/>
      <w:spacing w:before="0" w:after="119"/>
      <w:ind w:firstLine="720"/>
    </w:pPr>
    <w:rPr>
      <w:rFonts w:eastAsia="Times New Roman"/>
      <w:color w:val="auto"/>
      <w:kern w:val="2"/>
      <w:sz w:val="24"/>
      <w:szCs w:val="24"/>
    </w:rPr>
  </w:style>
  <w:style w:type="paragraph" w:styleId="Style71" w:customStyle="1">
    <w:name w:val="Style7"/>
    <w:basedOn w:val="Normal"/>
    <w:qFormat/>
    <w:pPr>
      <w:suppressAutoHyphens w:val="false"/>
      <w:spacing w:lineRule="exact" w:line="442"/>
      <w:ind w:firstLine="691"/>
      <w:jc w:val="both"/>
      <w:textAlignment w:val="auto"/>
    </w:pPr>
    <w:rPr>
      <w:rFonts w:eastAsia="" w:eastAsiaTheme="minorEastAsia"/>
      <w:lang w:eastAsia="ru-RU"/>
    </w:rPr>
  </w:style>
  <w:style w:type="paragraph" w:styleId="Style101" w:customStyle="1">
    <w:name w:val="Style10"/>
    <w:basedOn w:val="Normal"/>
    <w:qFormat/>
    <w:pPr>
      <w:suppressAutoHyphens w:val="false"/>
      <w:spacing w:lineRule="exact" w:line="482"/>
      <w:ind w:firstLine="706"/>
      <w:jc w:val="both"/>
      <w:textAlignment w:val="auto"/>
    </w:pPr>
    <w:rPr>
      <w:rFonts w:eastAsia="" w:eastAsiaTheme="minorEastAsia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12084522.21" TargetMode="External"/><Relationship Id="rId3" Type="http://schemas.openxmlformats.org/officeDocument/2006/relationships/hyperlink" Target="http://ar.gov.ru/ru" TargetMode="External"/><Relationship Id="rId4" Type="http://schemas.openxmlformats.org/officeDocument/2006/relationships/hyperlink" Target="http://www.gosuslugi.ru/" TargetMode="External"/><Relationship Id="rId5" Type="http://schemas.openxmlformats.org/officeDocument/2006/relationships/hyperlink" Target="http://pgu.krasnodar.ru/" TargetMode="External"/><Relationship Id="rId6" Type="http://schemas.openxmlformats.org/officeDocument/2006/relationships/hyperlink" Target="garantf1://70059346.26" TargetMode="External"/><Relationship Id="rId7" Type="http://schemas.openxmlformats.org/officeDocument/2006/relationships/hyperlink" Target="garantf1://70059344.11000" TargetMode="External"/><Relationship Id="rId8" Type="http://schemas.openxmlformats.org/officeDocument/2006/relationships/hyperlink" Target="garantf1://70282672.1000" TargetMode="External"/><Relationship Id="rId9" Type="http://schemas.openxmlformats.org/officeDocument/2006/relationships/hyperlink" Target="garantf1://70282672.1000" TargetMode="External"/><Relationship Id="rId10" Type="http://schemas.openxmlformats.org/officeDocument/2006/relationships/hyperlink" Target="consultantplus://offline/ref=349F80A19C8D487E9BC7CF6991E5C6D8CA52233388020D73375AD6AF7E607F2BF645CAC8F4F0F1B80FFEC0y1EFK" TargetMode="External"/><Relationship Id="rId11" Type="http://schemas.openxmlformats.org/officeDocument/2006/relationships/hyperlink" Target="consultantplus://offline/ref=81AA760D6D8467AA7C9A965CF227FED332A8E095C6EE8CCB6E3FFB171FF1ED6511B6E5810B6751D4BE152By1b9P" TargetMode="External"/><Relationship Id="rId12" Type="http://schemas.openxmlformats.org/officeDocument/2006/relationships/hyperlink" Target="consultantplus://offline/ref=F040498540F164F1DC2D15DB7A0F99654885F92144FA27866D440967E6017DC89679993679E7BAB0BB74BAAF5DJ" TargetMode="External"/><Relationship Id="rId13" Type="http://schemas.openxmlformats.org/officeDocument/2006/relationships/hyperlink" Target="consultantplus://offline/ref=50B2CF9397E95E5FDFA60E4789BC6E0FD17894D8EB7D463A4C6CC241E1087422171FC8FC568409C3DC69A1E472J" TargetMode="External"/><Relationship Id="rId14" Type="http://schemas.openxmlformats.org/officeDocument/2006/relationships/hyperlink" Target="consultantplus://offline/ref=50B2CF9397E95E5FDFA60E4789BC6E0FD17894D8EB7D463A4C6CC241E1087422171FC8FC568409C3DC68A8E47FJ" TargetMode="External"/><Relationship Id="rId15" Type="http://schemas.openxmlformats.org/officeDocument/2006/relationships/hyperlink" Target="consultantplus://offline/ref=A52C7346C03189498A77209712E832B27236F89BA1B33713F20A3E6ACDE0CAADE7877288B4DB9B3F89B26AjA75J" TargetMode="External"/><Relationship Id="rId16" Type="http://schemas.openxmlformats.org/officeDocument/2006/relationships/hyperlink" Target="consultantplus://offline/ref=A52C7346C03189498A77209712E832B27236F89BA1B33713F20A3E6ACDE0CAADE7877288B4DB9B3F89B363jA78J" TargetMode="External"/><Relationship Id="rId17" Type="http://schemas.openxmlformats.org/officeDocument/2006/relationships/hyperlink" Target="consultantplus://offline/ref=A52C7346C03189498A77209712E832B27236F89BA1B33713F20A3E6ACDE0CAADE7877288B4DB9B3F89B26AjA75J" TargetMode="External"/><Relationship Id="rId18" Type="http://schemas.openxmlformats.org/officeDocument/2006/relationships/hyperlink" Target="consultantplus://offline/ref=A52C7346C03189498A77209712E832B27236F89BA1B33713F20A3E6ACDE0CAADE7877288B4DB9B3F89B363jA78J" TargetMode="External"/><Relationship Id="rId19" Type="http://schemas.openxmlformats.org/officeDocument/2006/relationships/hyperlink" Target="consultantplus://offline/ref=2D57F3C8A3D7F1ACAA28E36FBE3B439E57DABCEB2D810A79A8027FD0E8334EE517F870BB9B203A487DA2EFhEBBK" TargetMode="External"/><Relationship Id="rId20" Type="http://schemas.openxmlformats.org/officeDocument/2006/relationships/hyperlink" Target="consultantplus://offline/ref=299326EB558282C28E701089F0DD1FB293491F510EB680CF426FA31606D7A891CE34D08BE082178A7D72B54FCBK" TargetMode="External"/><Relationship Id="rId21" Type="http://schemas.openxmlformats.org/officeDocument/2006/relationships/hyperlink" Target="consultantplus://offline/ref=2D57F3C8A3D7F1ACAA28E36FBE3B439E57DABCEB2D810A79A8027FD0E8334EE517F870BB9B203A487DA2EFhEBBK" TargetMode="External"/><Relationship Id="rId22" Type="http://schemas.openxmlformats.org/officeDocument/2006/relationships/hyperlink" Target="consultantplus://offline/ref=349F80A19C8D487E9BC7CF6991E5C6D8CA52233388020D73375AD6AF7E607F2BF645CAC8F4F0F1B80FFEC0y1EFK" TargetMode="External"/><Relationship Id="rId23" Type="http://schemas.openxmlformats.org/officeDocument/2006/relationships/hyperlink" Target="consultantplus://offline/ref=349F80A19C8D487E9BC7CF6991E5C6D8CA52233388020D73375AD6AF7E607F2BF645CAC8F4F0F1B80FFEC0y1EFK" TargetMode="External"/><Relationship Id="rId24" Type="http://schemas.openxmlformats.org/officeDocument/2006/relationships/hyperlink" Target="consultantplus://offline/ref=349F80A19C8D487E9BC7CF6991E5C6D8CA52233388020D73375AD6AF7E607F2BF645CAC8F4F0F1B80FFEC0y1EFK" TargetMode="External"/><Relationship Id="rId25" Type="http://schemas.openxmlformats.org/officeDocument/2006/relationships/hyperlink" Target="javascript:;" TargetMode="External"/><Relationship Id="rId26" Type="http://schemas.openxmlformats.org/officeDocument/2006/relationships/hyperlink" Target="garantf1://12084522.21" TargetMode="External"/><Relationship Id="rId27" Type="http://schemas.openxmlformats.org/officeDocument/2006/relationships/hyperlink" Target="consultantplus://offline/ref=349F80A19C8D487E9BC7CF6991E5C6D8CA52233388020D73375AD6AF7E607F2BF645CAC8F4F0F1B80FFEC0y1EFK" TargetMode="External"/><Relationship Id="rId28" Type="http://schemas.openxmlformats.org/officeDocument/2006/relationships/hyperlink" Target="consultantplus://offline/ref=A52C7346C03189498A77209712E832B27236F89BA1B33713F20A3E6ACDE0CAADE7877288B4DB9B3F89B26AjA75J" TargetMode="External"/><Relationship Id="rId29" Type="http://schemas.openxmlformats.org/officeDocument/2006/relationships/hyperlink" Target="consultantplus://offline/ref=A52C7346C03189498A77209712E832B27236F89BA1B33713F20A3E6ACDE0CAADE7877288B4DB9B3F89B363jA78J" TargetMode="External"/><Relationship Id="rId30" Type="http://schemas.openxmlformats.org/officeDocument/2006/relationships/hyperlink" Target="consultantplus://offline/ref=37B3891E19C8E4EBC8494BA782A04FC6FEC65913132773171EF284066312AF758E1333FEDD6B3BD5CB8557CF1FK" TargetMode="External"/><Relationship Id="rId31" Type="http://schemas.openxmlformats.org/officeDocument/2006/relationships/hyperlink" Target="consultantplus://offline/ref=37B3891E19C8E4EBC8494BA782A04FC6FEC65913132773171EF284066312AF758E1333FEDD6B3BD5CB845ECF12K" TargetMode="External"/><Relationship Id="rId32" Type="http://schemas.openxmlformats.org/officeDocument/2006/relationships/hyperlink" Target="consultantplus://offline/ref=A52C7346C03189498A77209712E832B27236F89BA1B33713F20A3E6ACDE0CAADE7877288B4DB9B3F89B26AjA75J" TargetMode="External"/><Relationship Id="rId33" Type="http://schemas.openxmlformats.org/officeDocument/2006/relationships/hyperlink" Target="consultantplus://offline/ref=A52C7346C03189498A77209712E832B27236F89BA1B33713F20A3E6ACDE0CAADE7877288B4DB9B3F89B363jA78J" TargetMode="External"/><Relationship Id="rId34" Type="http://schemas.openxmlformats.org/officeDocument/2006/relationships/hyperlink" Target="consultantplus://offline/ref=37B3891E19C8E4EBC8494BA782A04FC6FEC65913132773171EF284066312AF758E1333FEDD6B3BD5CB8557CF1FK" TargetMode="External"/><Relationship Id="rId35" Type="http://schemas.openxmlformats.org/officeDocument/2006/relationships/hyperlink" Target="consultantplus://offline/ref=37B3891E19C8E4EBC8494BA782A04FC6FEC65913132773171EF284066312AF758E1333FEDD6B3BD5CB845ECF12K" TargetMode="External"/><Relationship Id="rId36" Type="http://schemas.openxmlformats.org/officeDocument/2006/relationships/hyperlink" Target="consultantplus://offline/ref=37B3891E19C8E4EBC8494BA782A04FC6FEC65913132773171EF284066312AF758E1333FEDD6B3BD5CB8557CF1FK" TargetMode="External"/><Relationship Id="rId37" Type="http://schemas.openxmlformats.org/officeDocument/2006/relationships/hyperlink" Target="consultantplus://offline/ref=37B3891E19C8E4EBC8494BA782A04FC6FEC65913132773171EF284066312AF758E1333FEDD6B3BD5CB845ECF12K" TargetMode="External"/><Relationship Id="rId38" Type="http://schemas.openxmlformats.org/officeDocument/2006/relationships/hyperlink" Target="consultantplus://offline/ref=37B3891E19C8E4EBC8494BA782A04FC6FEC65913132773171EF284066312AF758E1333FEDD6B3BD5CB8557CF1FK" TargetMode="External"/><Relationship Id="rId39" Type="http://schemas.openxmlformats.org/officeDocument/2006/relationships/hyperlink" Target="consultantplus://offline/ref=37B3891E19C8E4EBC8494BA782A04FC6FEC65913132773171EF284066312AF758E1333FEDD6B3BD5CB845ECF12K" TargetMode="External"/><Relationship Id="rId40" Type="http://schemas.openxmlformats.org/officeDocument/2006/relationships/hyperlink" Target="consultantplus://offline/ref=37B3891E19C8E4EBC8494BA782A04FC6FEC65913132773171EF284066312AF758E1333FEDD6B3BD5CB8557CF1FK" TargetMode="External"/><Relationship Id="rId41" Type="http://schemas.openxmlformats.org/officeDocument/2006/relationships/hyperlink" Target="consultantplus://offline/ref=37B3891E19C8E4EBC8494BA782A04FC6FEC65913132773171EF284066312AF758E1333FEDD6B3BD5CB845ECF12K" TargetMode="External"/><Relationship Id="rId42" Type="http://schemas.openxmlformats.org/officeDocument/2006/relationships/hyperlink" Target="consultantplus://offline/ref=409C938BF7BBFA69D038773E6D2756A3C15567B54642D57013BF301F522872EBBE0562E8eDa7K" TargetMode="External"/><Relationship Id="rId43" Type="http://schemas.openxmlformats.org/officeDocument/2006/relationships/hyperlink" Target="consultantplus://offline/ref=409C938BF7BBFA69D038773E6D2756A3C15567B54642D57013BF301F522872EBBE0562E9eDa3K" TargetMode="External"/><Relationship Id="rId44" Type="http://schemas.openxmlformats.org/officeDocument/2006/relationships/hyperlink" Target="consultantplus://offline/ref=409C938BF7BBFA69D038773E6D2756A3C15567B54642D57013BF301F522872EBBE0562EDDBeBa8K" TargetMode="External"/><Relationship Id="rId45" Type="http://schemas.openxmlformats.org/officeDocument/2006/relationships/hyperlink" Target="consultantplus://offline/ref=409C938BF7BBFA69D038773E6D2756A3C15567B54642D57013BF301F522872EBBE0562EDD3B8D9D9e3a9K" TargetMode="External"/><Relationship Id="rId46" Type="http://schemas.openxmlformats.org/officeDocument/2006/relationships/hyperlink" Target="consultantplus://offline/ref=409C938BF7BBFA69D038773E6D2756A3C15567B54642D57013BF301F522872EBBE0562E9eDa4K" TargetMode="External"/><Relationship Id="rId47" Type="http://schemas.openxmlformats.org/officeDocument/2006/relationships/hyperlink" Target="consultantplus://offline/ref=409C938BF7BBFA69D038773E6D2756A3C15567B54642D57013BF301F522872EBBE0562EAeDa2K" TargetMode="External"/><Relationship Id="rId48" Type="http://schemas.openxmlformats.org/officeDocument/2006/relationships/hyperlink" Target="consultantplus://offline/ref=409C938BF7BBFA69D038773E6D2756A3C15567B54642D57013BF301F522872EBBE0562E8eDa7K" TargetMode="External"/><Relationship Id="rId49" Type="http://schemas.openxmlformats.org/officeDocument/2006/relationships/hyperlink" Target="consultantplus://offline/ref=409C938BF7BBFA69D038773E6D2756A3C15567B54642D57013BF301F522872EBBE0562E9eDa3K" TargetMode="External"/><Relationship Id="rId50" Type="http://schemas.openxmlformats.org/officeDocument/2006/relationships/hyperlink" Target="consultantplus://offline/ref=409C938BF7BBFA69D038773E6D2756A3C15567B54642D57013BF301F522872EBBE0562EDDBeBa8K" TargetMode="External"/><Relationship Id="rId51" Type="http://schemas.openxmlformats.org/officeDocument/2006/relationships/hyperlink" Target="consultantplus://offline/ref=409C938BF7BBFA69D038773E6D2756A3C15567B54642D57013BF301F522872EBBE0562EDD3B8D9D9e3a9K" TargetMode="External"/><Relationship Id="rId52" Type="http://schemas.openxmlformats.org/officeDocument/2006/relationships/hyperlink" Target="consultantplus://offline/ref=409C938BF7BBFA69D038773E6D2756A3C15567B54642D57013BF301F522872EBBE0562E9eDa4K" TargetMode="External"/><Relationship Id="rId53" Type="http://schemas.openxmlformats.org/officeDocument/2006/relationships/hyperlink" Target="consultantplus://offline/ref=409C938BF7BBFA69D038773E6D2756A3C15567B54642D57013BF301F522872EBBE0562EAeDa2K" TargetMode="External"/><Relationship Id="rId54" Type="http://schemas.openxmlformats.org/officeDocument/2006/relationships/hyperlink" Target="http://ar.gov.ru/ru" TargetMode="External"/><Relationship Id="rId55" Type="http://schemas.openxmlformats.org/officeDocument/2006/relationships/hyperlink" Target="http://www.e-mfc.ru/" TargetMode="External"/><Relationship Id="rId56" Type="http://schemas.openxmlformats.org/officeDocument/2006/relationships/header" Target="header1.xml"/><Relationship Id="rId57" Type="http://schemas.openxmlformats.org/officeDocument/2006/relationships/footer" Target="footer1.xml"/><Relationship Id="rId58" Type="http://schemas.openxmlformats.org/officeDocument/2006/relationships/numbering" Target="numbering.xml"/><Relationship Id="rId59" Type="http://schemas.openxmlformats.org/officeDocument/2006/relationships/fontTable" Target="fontTable.xml"/><Relationship Id="rId60" Type="http://schemas.openxmlformats.org/officeDocument/2006/relationships/settings" Target="settings.xml"/><Relationship Id="rId61" Type="http://schemas.openxmlformats.org/officeDocument/2006/relationships/theme" Target="theme/theme1.xml"/><Relationship Id="rId6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4892C-0826-4C56-9550-5DA1FAB1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LibreOffice/7.0.1.2$Windows_X86_64 LibreOffice_project/7cbcfc562f6eb6708b5ff7d7397325de9e764452</Application>
  <Pages>43</Pages>
  <Words>11829</Words>
  <Characters>93607</Characters>
  <CharactersWithSpaces>105707</CharactersWithSpaces>
  <Paragraphs>585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2020-03-25T09:10:00Z</dcterms:created>
  <dc:creator>Ушакова Елена Ивановна</dc:creator>
  <dc:description/>
  <dc:language>ru-RU</dc:language>
  <cp:lastModifiedBy/>
  <cp:lastPrinted>2021-04-18T16:33:43Z</cp:lastPrinted>
  <dcterms:modified xsi:type="dcterms:W3CDTF">2021-04-20T09:21:42Z</dcterms:modified>
  <cp:revision>16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